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85" w:type="pct"/>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cture layout table"/>
      </w:tblPr>
      <w:tblGrid>
        <w:gridCol w:w="6920"/>
        <w:gridCol w:w="144"/>
        <w:gridCol w:w="4352"/>
      </w:tblGrid>
      <w:tr w:rsidR="00FE4BDB" w:rsidRPr="00722C64" w14:paraId="286A84B8" w14:textId="77777777" w:rsidTr="007C22A3">
        <w:trPr>
          <w:tblHeader/>
          <w:tblCellSpacing w:w="72" w:type="dxa"/>
        </w:trPr>
        <w:tc>
          <w:tcPr>
            <w:tcW w:w="6791" w:type="dxa"/>
            <w:shd w:val="clear" w:color="auto" w:fill="002060"/>
            <w:tcMar>
              <w:right w:w="259" w:type="dxa"/>
            </w:tcMar>
            <w:vAlign w:val="center"/>
          </w:tcPr>
          <w:p w14:paraId="38C90A1A" w14:textId="2DAD8263" w:rsidR="00FE4BDB" w:rsidRPr="00395E79" w:rsidRDefault="00395E79" w:rsidP="00335263">
            <w:pPr>
              <w:pStyle w:val="Title"/>
              <w:spacing w:after="240"/>
              <w:rPr>
                <w:b/>
                <w:sz w:val="36"/>
                <w:szCs w:val="36"/>
                <w:lang w:val="el-GR"/>
              </w:rPr>
            </w:pPr>
            <w:bookmarkStart w:id="0" w:name="_Hlk490719977"/>
            <w:r w:rsidRPr="00395E79">
              <w:rPr>
                <w:rFonts w:ascii="Calibri" w:eastAsia="Calibri" w:hAnsi="Calibri" w:cs="Times New Roman"/>
                <w:b/>
                <w:noProof/>
                <w:sz w:val="36"/>
                <w:szCs w:val="22"/>
                <w:lang w:val="el-GR" w:eastAsia="en-US"/>
              </w:rPr>
              <w:t>Πρόνοιες Συμβολαίου Υπεργολαβίας (Χωρίς Ποσότητες) της Μ.Ε.Δ.Σ.Κ. για διορισμένους υπεργολάβους σε οικοδομικά ή τεχνικά έργα</w:t>
            </w:r>
          </w:p>
        </w:tc>
        <w:tc>
          <w:tcPr>
            <w:tcW w:w="4193" w:type="dxa"/>
            <w:gridSpan w:val="2"/>
            <w:tcBorders>
              <w:left w:val="nil"/>
            </w:tcBorders>
            <w:shd w:val="clear" w:color="auto" w:fill="auto"/>
            <w:vAlign w:val="center"/>
          </w:tcPr>
          <w:p w14:paraId="3ECBB84F" w14:textId="506AB65E" w:rsidR="00FE4BDB" w:rsidRPr="00057BE9" w:rsidRDefault="00057BE9" w:rsidP="00057BE9">
            <w:pPr>
              <w:pStyle w:val="Subtitle"/>
              <w:numPr>
                <w:ilvl w:val="0"/>
                <w:numId w:val="11"/>
              </w:numPr>
              <w:spacing w:after="240"/>
              <w:rPr>
                <w:lang w:val="el-GR"/>
              </w:rPr>
            </w:pPr>
            <w:r>
              <w:rPr>
                <w:b/>
                <w:sz w:val="24"/>
                <w:szCs w:val="24"/>
                <w:lang w:val="el-GR"/>
              </w:rPr>
              <w:t xml:space="preserve"> </w:t>
            </w:r>
          </w:p>
        </w:tc>
      </w:tr>
      <w:tr w:rsidR="00A62AD4" w:rsidRPr="007C4D7C" w14:paraId="7734BAD3" w14:textId="77777777" w:rsidTr="00347B3E">
        <w:trPr>
          <w:tblCellSpacing w:w="72" w:type="dxa"/>
        </w:trPr>
        <w:tc>
          <w:tcPr>
            <w:tcW w:w="6791" w:type="dxa"/>
            <w:gridSpan w:val="2"/>
            <w:shd w:val="clear" w:color="auto" w:fill="auto"/>
            <w:tcMar>
              <w:right w:w="259" w:type="dxa"/>
            </w:tcMar>
          </w:tcPr>
          <w:tbl>
            <w:tblPr>
              <w:tblStyle w:val="TableGrid"/>
              <w:tblW w:w="6663" w:type="dxa"/>
              <w:shd w:val="clear" w:color="auto" w:fill="C0D7EC"/>
              <w:tblLayout w:type="fixed"/>
              <w:tblLook w:val="04A0" w:firstRow="1" w:lastRow="0" w:firstColumn="1" w:lastColumn="0" w:noHBand="0" w:noVBand="1"/>
            </w:tblPr>
            <w:tblGrid>
              <w:gridCol w:w="6663"/>
            </w:tblGrid>
            <w:tr w:rsidR="00F16D9D" w:rsidRPr="00722C64" w14:paraId="24D29330" w14:textId="77777777" w:rsidTr="00347B3E">
              <w:tc>
                <w:tcPr>
                  <w:tcW w:w="6663" w:type="dxa"/>
                  <w:tcBorders>
                    <w:top w:val="nil"/>
                    <w:left w:val="nil"/>
                    <w:bottom w:val="nil"/>
                    <w:right w:val="nil"/>
                  </w:tcBorders>
                  <w:shd w:val="clear" w:color="auto" w:fill="C0D7EC"/>
                </w:tcPr>
                <w:bookmarkEnd w:id="0"/>
                <w:p w14:paraId="2D014576" w14:textId="5CD7199E" w:rsidR="00F16D9D" w:rsidRPr="00F16D9D" w:rsidRDefault="00D52E68" w:rsidP="00347B3E">
                  <w:pPr>
                    <w:pStyle w:val="Subtitle"/>
                    <w:numPr>
                      <w:ilvl w:val="0"/>
                      <w:numId w:val="0"/>
                    </w:numPr>
                    <w:shd w:val="clear" w:color="auto" w:fill="C0D7EC"/>
                    <w:spacing w:before="120" w:after="120"/>
                    <w:ind w:left="289" w:right="289"/>
                    <w:jc w:val="left"/>
                    <w:rPr>
                      <w:sz w:val="22"/>
                      <w:lang w:val="el-GR"/>
                    </w:rPr>
                  </w:pPr>
                  <w:r>
                    <w:rPr>
                      <w:b/>
                      <w:color w:val="002060"/>
                      <w:sz w:val="22"/>
                      <w:lang w:val="el-GR"/>
                    </w:rPr>
                    <w:t xml:space="preserve">Στοχοι του σεμιναριου        </w:t>
                  </w:r>
                </w:p>
              </w:tc>
            </w:tr>
          </w:tbl>
          <w:p w14:paraId="3D6571AD" w14:textId="0B8C0C8B" w:rsidR="009B2911" w:rsidRPr="00FE2000" w:rsidRDefault="009B2911" w:rsidP="00873359">
            <w:pPr>
              <w:rPr>
                <w:sz w:val="4"/>
                <w:szCs w:val="4"/>
                <w:lang w:val="el-GR"/>
              </w:rPr>
            </w:pPr>
          </w:p>
          <w:p w14:paraId="77C6E07F" w14:textId="70A0DCD3" w:rsidR="009B2911" w:rsidRPr="00F16D9D" w:rsidRDefault="009B2911" w:rsidP="009B2911">
            <w:pPr>
              <w:jc w:val="both"/>
              <w:rPr>
                <w:color w:val="487F81"/>
                <w:sz w:val="6"/>
                <w:szCs w:val="6"/>
                <w:lang w:val="el-GR"/>
              </w:rPr>
            </w:pPr>
          </w:p>
          <w:p w14:paraId="3FEFDCF9" w14:textId="11EF83F4" w:rsidR="00D52E68" w:rsidRDefault="00D52E68" w:rsidP="00D52E68">
            <w:pPr>
              <w:jc w:val="both"/>
              <w:rPr>
                <w:color w:val="002060"/>
                <w:sz w:val="21"/>
                <w:szCs w:val="21"/>
                <w:lang w:val="el-GR"/>
              </w:rPr>
            </w:pPr>
            <w:r>
              <w:rPr>
                <w:color w:val="002060"/>
                <w:sz w:val="21"/>
                <w:szCs w:val="21"/>
                <w:lang w:val="el-GR"/>
              </w:rPr>
              <w:t xml:space="preserve">Το σεμινάριο στοχεύει στην: </w:t>
            </w:r>
          </w:p>
          <w:p w14:paraId="543D6AF5" w14:textId="563E4648" w:rsidR="00D52E68" w:rsidRPr="00D52E68" w:rsidRDefault="00D52E68" w:rsidP="00722C64">
            <w:pPr>
              <w:tabs>
                <w:tab w:val="left" w:pos="284"/>
              </w:tabs>
              <w:ind w:left="284" w:hanging="284"/>
              <w:jc w:val="both"/>
              <w:rPr>
                <w:color w:val="002060"/>
                <w:sz w:val="21"/>
                <w:szCs w:val="21"/>
                <w:lang w:val="el-GR"/>
              </w:rPr>
            </w:pPr>
            <w:r>
              <w:rPr>
                <w:color w:val="002060"/>
                <w:sz w:val="21"/>
                <w:szCs w:val="21"/>
                <w:lang w:val="el-GR"/>
              </w:rPr>
              <w:t xml:space="preserve">1.   </w:t>
            </w:r>
            <w:r w:rsidR="00B24C7E">
              <w:rPr>
                <w:color w:val="002060"/>
                <w:sz w:val="21"/>
                <w:szCs w:val="21"/>
                <w:lang w:val="el-GR"/>
              </w:rPr>
              <w:t>Ε</w:t>
            </w:r>
            <w:r w:rsidRPr="00D52E68">
              <w:rPr>
                <w:color w:val="002060"/>
                <w:sz w:val="21"/>
                <w:szCs w:val="21"/>
                <w:lang w:val="el-GR"/>
              </w:rPr>
              <w:t>πεξήγηση και ανάλυση των διατάξεων του Συμβολαίου, ώστε να αφομοιωθούν από τους συμμετέχοντες.</w:t>
            </w:r>
          </w:p>
          <w:p w14:paraId="533D1936" w14:textId="1F8B2362" w:rsidR="00D52E68" w:rsidRPr="00D52E68" w:rsidRDefault="00D52E68" w:rsidP="00722C64">
            <w:pPr>
              <w:tabs>
                <w:tab w:val="left" w:pos="284"/>
              </w:tabs>
              <w:ind w:left="284" w:hanging="284"/>
              <w:jc w:val="both"/>
              <w:rPr>
                <w:color w:val="002060"/>
                <w:sz w:val="21"/>
                <w:szCs w:val="21"/>
                <w:lang w:val="el-GR"/>
              </w:rPr>
            </w:pPr>
            <w:r w:rsidRPr="00D52E68">
              <w:rPr>
                <w:color w:val="002060"/>
                <w:sz w:val="21"/>
                <w:szCs w:val="21"/>
                <w:lang w:val="el-GR"/>
              </w:rPr>
              <w:t>2.</w:t>
            </w:r>
            <w:r w:rsidRPr="00D52E68">
              <w:rPr>
                <w:color w:val="002060"/>
                <w:sz w:val="21"/>
                <w:szCs w:val="21"/>
                <w:lang w:val="el-GR"/>
              </w:rPr>
              <w:tab/>
              <w:t>Ερμηνεία των προνοιών του Συμβολαίου, βάσει της περί συμβάσεων νομοθεσίας, της σχετικής νομολογίας, νομικών συμβουλών όπου υπάρχουν και βάσει των γενικών αρχών της οικοδομικής βιομηχανίας</w:t>
            </w:r>
          </w:p>
          <w:p w14:paraId="69FD0F25" w14:textId="5B0682B7" w:rsidR="00D52E68" w:rsidRPr="00D52E68" w:rsidRDefault="00D52E68" w:rsidP="00722C64">
            <w:pPr>
              <w:tabs>
                <w:tab w:val="left" w:pos="284"/>
              </w:tabs>
              <w:ind w:left="284" w:hanging="284"/>
              <w:jc w:val="both"/>
              <w:rPr>
                <w:color w:val="002060"/>
                <w:sz w:val="21"/>
                <w:szCs w:val="21"/>
                <w:lang w:val="el-GR"/>
              </w:rPr>
            </w:pPr>
            <w:r w:rsidRPr="00D52E68">
              <w:rPr>
                <w:color w:val="002060"/>
                <w:sz w:val="21"/>
                <w:szCs w:val="21"/>
                <w:lang w:val="el-GR"/>
              </w:rPr>
              <w:t>3.</w:t>
            </w:r>
            <w:r w:rsidRPr="00D52E68">
              <w:rPr>
                <w:color w:val="002060"/>
                <w:sz w:val="21"/>
                <w:szCs w:val="21"/>
                <w:lang w:val="el-GR"/>
              </w:rPr>
              <w:tab/>
              <w:t>Επεξήγηση και ανάλυση των υποχρεώσεων και δικαιωμάτων των μερών του Συμβολαίου</w:t>
            </w:r>
          </w:p>
          <w:p w14:paraId="239F627F" w14:textId="09AE6E7E" w:rsidR="009968A1" w:rsidRPr="00347B3E" w:rsidRDefault="00D52E68" w:rsidP="00722C64">
            <w:pPr>
              <w:tabs>
                <w:tab w:val="left" w:pos="284"/>
              </w:tabs>
              <w:ind w:left="284" w:hanging="284"/>
              <w:jc w:val="both"/>
              <w:rPr>
                <w:color w:val="002060"/>
                <w:sz w:val="21"/>
                <w:szCs w:val="21"/>
                <w:lang w:val="el-GR"/>
              </w:rPr>
            </w:pPr>
            <w:r w:rsidRPr="00D52E68">
              <w:rPr>
                <w:color w:val="002060"/>
                <w:sz w:val="21"/>
                <w:szCs w:val="21"/>
                <w:lang w:val="el-GR"/>
              </w:rPr>
              <w:t>4.</w:t>
            </w:r>
            <w:r w:rsidRPr="00D52E68">
              <w:rPr>
                <w:color w:val="002060"/>
                <w:sz w:val="21"/>
                <w:szCs w:val="21"/>
                <w:lang w:val="el-GR"/>
              </w:rPr>
              <w:tab/>
              <w:t>Επεξήγηση και ανάλυση γύρω από τις ειδοποιήσεις / προειδοποιήσεις / υποβολές που απαιτούνται βάσει των προνοιών του Συμβολαίου για διασφάλιση των δικαιωμάτων και τήρηση των υποχρεώσεων του υπεργολάβου</w:t>
            </w:r>
            <w:r w:rsidR="00347B3E" w:rsidRPr="00347B3E">
              <w:rPr>
                <w:color w:val="002060"/>
                <w:sz w:val="21"/>
                <w:szCs w:val="21"/>
                <w:lang w:val="el-GR"/>
              </w:rPr>
              <w:t>.</w:t>
            </w:r>
          </w:p>
          <w:p w14:paraId="50721408" w14:textId="35F173B3" w:rsidR="00347B3E" w:rsidRPr="009968A1" w:rsidRDefault="00347B3E" w:rsidP="00722C64">
            <w:pPr>
              <w:tabs>
                <w:tab w:val="left" w:pos="284"/>
              </w:tabs>
              <w:ind w:left="284" w:hanging="284"/>
              <w:jc w:val="both"/>
              <w:rPr>
                <w:color w:val="487F81"/>
                <w:sz w:val="22"/>
                <w:szCs w:val="22"/>
                <w:lang w:val="el-GR"/>
              </w:rPr>
            </w:pPr>
          </w:p>
          <w:tbl>
            <w:tblPr>
              <w:tblStyle w:val="TableGrid"/>
              <w:tblW w:w="13326" w:type="dxa"/>
              <w:shd w:val="clear" w:color="auto" w:fill="C0D7EC"/>
              <w:tblLayout w:type="fixed"/>
              <w:tblLook w:val="04A0" w:firstRow="1" w:lastRow="0" w:firstColumn="1" w:lastColumn="0" w:noHBand="0" w:noVBand="1"/>
            </w:tblPr>
            <w:tblGrid>
              <w:gridCol w:w="6663"/>
              <w:gridCol w:w="6663"/>
            </w:tblGrid>
            <w:tr w:rsidR="00F16D9D" w:rsidRPr="00722C64" w14:paraId="12893761" w14:textId="77777777" w:rsidTr="00347B3E">
              <w:tc>
                <w:tcPr>
                  <w:tcW w:w="6663" w:type="dxa"/>
                  <w:tcBorders>
                    <w:top w:val="nil"/>
                    <w:left w:val="nil"/>
                    <w:bottom w:val="nil"/>
                    <w:right w:val="nil"/>
                  </w:tcBorders>
                  <w:shd w:val="clear" w:color="auto" w:fill="C0D7EC"/>
                </w:tcPr>
                <w:p w14:paraId="34926D71" w14:textId="5CFEE06C" w:rsidR="00F16D9D" w:rsidRPr="00F16D9D" w:rsidRDefault="00347B3E" w:rsidP="00347B3E">
                  <w:pPr>
                    <w:pStyle w:val="Subtitle"/>
                    <w:numPr>
                      <w:ilvl w:val="0"/>
                      <w:numId w:val="0"/>
                    </w:numPr>
                    <w:shd w:val="clear" w:color="auto" w:fill="C0D7EC"/>
                    <w:spacing w:before="120" w:after="120"/>
                    <w:ind w:left="289" w:right="289"/>
                    <w:jc w:val="left"/>
                    <w:rPr>
                      <w:sz w:val="22"/>
                      <w:lang w:val="el-GR"/>
                    </w:rPr>
                  </w:pPr>
                  <w:r>
                    <w:rPr>
                      <w:b/>
                      <w:color w:val="002060"/>
                      <w:sz w:val="22"/>
                      <w:lang w:val="el-GR"/>
                    </w:rPr>
                    <w:t xml:space="preserve">ΣΕ ΠΟΙΟΥΣ ΑΠΕΥΘΥΝΕΤΑΙ ΤΟ ΠΡΟΓΡΑΜΜΑ </w:t>
                  </w:r>
                </w:p>
              </w:tc>
              <w:tc>
                <w:tcPr>
                  <w:tcW w:w="6663" w:type="dxa"/>
                  <w:tcBorders>
                    <w:top w:val="nil"/>
                    <w:left w:val="nil"/>
                    <w:bottom w:val="nil"/>
                    <w:right w:val="nil"/>
                  </w:tcBorders>
                  <w:shd w:val="clear" w:color="auto" w:fill="C0D7EC"/>
                </w:tcPr>
                <w:p w14:paraId="707D5094" w14:textId="77777777" w:rsidR="00F16D9D" w:rsidRPr="00BF1992" w:rsidRDefault="00F16D9D" w:rsidP="00F16D9D">
                  <w:pPr>
                    <w:spacing w:before="120" w:after="120"/>
                    <w:rPr>
                      <w:b/>
                      <w:caps/>
                      <w:color w:val="365E60" w:themeColor="accent1" w:themeShade="BF"/>
                      <w:sz w:val="22"/>
                      <w:szCs w:val="22"/>
                      <w:lang w:val="el-GR"/>
                    </w:rPr>
                  </w:pPr>
                  <w:r w:rsidRPr="00BF1992">
                    <w:rPr>
                      <w:b/>
                      <w:caps/>
                      <w:color w:val="365E60" w:themeColor="accent1" w:themeShade="BF"/>
                      <w:sz w:val="22"/>
                      <w:szCs w:val="22"/>
                      <w:lang w:val="el-GR"/>
                    </w:rPr>
                    <w:t>Θεματολογία Προγράμματος</w:t>
                  </w:r>
                </w:p>
              </w:tc>
            </w:tr>
          </w:tbl>
          <w:p w14:paraId="351E3039" w14:textId="77777777" w:rsidR="00F16D9D" w:rsidRPr="00F16D9D" w:rsidRDefault="00873359" w:rsidP="009B2911">
            <w:pPr>
              <w:ind w:left="426" w:hanging="426"/>
              <w:jc w:val="both"/>
              <w:rPr>
                <w:sz w:val="4"/>
                <w:szCs w:val="4"/>
                <w:lang w:val="el-GR"/>
              </w:rPr>
            </w:pPr>
            <w:r w:rsidRPr="00873359">
              <w:rPr>
                <w:sz w:val="22"/>
                <w:szCs w:val="22"/>
                <w:lang w:val="el-GR"/>
              </w:rPr>
              <w:tab/>
            </w:r>
          </w:p>
          <w:p w14:paraId="5DC0254A" w14:textId="2F00074A" w:rsidR="00347B3E" w:rsidRPr="00D52E68" w:rsidRDefault="00347B3E" w:rsidP="00347B3E">
            <w:pPr>
              <w:pStyle w:val="ListParagraph"/>
              <w:ind w:left="0"/>
              <w:jc w:val="both"/>
              <w:rPr>
                <w:color w:val="002060"/>
                <w:sz w:val="10"/>
                <w:szCs w:val="10"/>
                <w:lang w:val="el-GR"/>
              </w:rPr>
            </w:pPr>
          </w:p>
          <w:p w14:paraId="7875BF6F" w14:textId="776E4CC7" w:rsidR="00F16D9D" w:rsidRDefault="00D52E68" w:rsidP="00347B3E">
            <w:pPr>
              <w:pStyle w:val="ListParagraph"/>
              <w:ind w:left="0"/>
              <w:jc w:val="both"/>
              <w:rPr>
                <w:color w:val="002060"/>
                <w:sz w:val="21"/>
                <w:szCs w:val="21"/>
                <w:lang w:val="el-GR"/>
              </w:rPr>
            </w:pPr>
            <w:r w:rsidRPr="00D52E68">
              <w:rPr>
                <w:color w:val="002060"/>
                <w:sz w:val="21"/>
                <w:szCs w:val="21"/>
                <w:lang w:val="el-GR"/>
              </w:rPr>
              <w:t xml:space="preserve">Διευθυντικά στελέχη επιχειρήσεων που συμβάλλονται με τα συγκεκριμένα συμβόλαια ή συμβόλαια παρόμοιου τύπου, είτε ασχολούνται με την εφαρμογή των προνοιών των συμβολαίων, την παρακολούθηση της τήρησης των συμβατικών τους υποχρεώσεων, τη διεκδίκηση των συμβατικών τους δικαιωμάτων κλπ. Τα στελέχη αυτά ενδέχεται να ασχολούνται με την ετοιμασία και υποβολή προσφορών, την παραγωγή, τη διοίκηση της επιχείρησης, την οικονομική διαχείριση των συμβάσεων, την οικονομική διαχείριση της επιχείρησης </w:t>
            </w:r>
            <w:proofErr w:type="spellStart"/>
            <w:r w:rsidRPr="00D52E68">
              <w:rPr>
                <w:color w:val="002060"/>
                <w:sz w:val="21"/>
                <w:szCs w:val="21"/>
                <w:lang w:val="el-GR"/>
              </w:rPr>
              <w:t>κ.ο.κ.</w:t>
            </w:r>
            <w:proofErr w:type="spellEnd"/>
            <w:r w:rsidR="00347B3E">
              <w:rPr>
                <w:color w:val="002060"/>
                <w:sz w:val="21"/>
                <w:szCs w:val="21"/>
                <w:lang w:val="el-GR"/>
              </w:rPr>
              <w:t>.</w:t>
            </w:r>
          </w:p>
          <w:p w14:paraId="78B45653" w14:textId="7083495E" w:rsidR="00347B3E" w:rsidRPr="009968A1" w:rsidRDefault="00347B3E" w:rsidP="00347B3E">
            <w:pPr>
              <w:jc w:val="both"/>
              <w:rPr>
                <w:color w:val="487F81"/>
                <w:sz w:val="22"/>
                <w:szCs w:val="22"/>
                <w:lang w:val="el-GR"/>
              </w:rPr>
            </w:pPr>
          </w:p>
          <w:tbl>
            <w:tblPr>
              <w:tblStyle w:val="TableGrid"/>
              <w:tblW w:w="13326" w:type="dxa"/>
              <w:shd w:val="clear" w:color="auto" w:fill="C0D7EC"/>
              <w:tblLayout w:type="fixed"/>
              <w:tblLook w:val="04A0" w:firstRow="1" w:lastRow="0" w:firstColumn="1" w:lastColumn="0" w:noHBand="0" w:noVBand="1"/>
            </w:tblPr>
            <w:tblGrid>
              <w:gridCol w:w="6663"/>
              <w:gridCol w:w="6663"/>
            </w:tblGrid>
            <w:tr w:rsidR="00347B3E" w:rsidRPr="00722C64" w14:paraId="0ACA0816" w14:textId="77777777" w:rsidTr="0065523A">
              <w:tc>
                <w:tcPr>
                  <w:tcW w:w="6663" w:type="dxa"/>
                  <w:tcBorders>
                    <w:top w:val="nil"/>
                    <w:left w:val="nil"/>
                    <w:bottom w:val="nil"/>
                    <w:right w:val="nil"/>
                  </w:tcBorders>
                  <w:shd w:val="clear" w:color="auto" w:fill="C0D7EC"/>
                </w:tcPr>
                <w:p w14:paraId="3960A178" w14:textId="1097F4E2" w:rsidR="00347B3E" w:rsidRPr="00F16D9D" w:rsidRDefault="0054140F" w:rsidP="00347B3E">
                  <w:pPr>
                    <w:pStyle w:val="Subtitle"/>
                    <w:numPr>
                      <w:ilvl w:val="0"/>
                      <w:numId w:val="0"/>
                    </w:numPr>
                    <w:shd w:val="clear" w:color="auto" w:fill="C0D7EC"/>
                    <w:spacing w:before="120" w:after="120"/>
                    <w:ind w:left="289" w:right="289"/>
                    <w:jc w:val="left"/>
                    <w:rPr>
                      <w:sz w:val="22"/>
                      <w:lang w:val="el-GR"/>
                    </w:rPr>
                  </w:pPr>
                  <w:r>
                    <w:rPr>
                      <w:b/>
                      <w:color w:val="002060"/>
                      <w:sz w:val="22"/>
                      <w:lang w:val="el-GR"/>
                    </w:rPr>
                    <w:t>ΗΜΕΡΟΜΗΝΙΕΣ ΚΑΙ ΧΩΡΟΣ ΚΑΙ ΩΡΕς ΔΙΕΞΑΓΩΓΗΣ ΣΕΜΙΝΑΡΙΟΥ</w:t>
                  </w:r>
                </w:p>
              </w:tc>
              <w:tc>
                <w:tcPr>
                  <w:tcW w:w="6663" w:type="dxa"/>
                  <w:tcBorders>
                    <w:top w:val="nil"/>
                    <w:left w:val="nil"/>
                    <w:bottom w:val="nil"/>
                    <w:right w:val="nil"/>
                  </w:tcBorders>
                  <w:shd w:val="clear" w:color="auto" w:fill="C0D7EC"/>
                </w:tcPr>
                <w:p w14:paraId="4B1F4C97" w14:textId="0BB1F4A7" w:rsidR="00347B3E" w:rsidRPr="00BF1992" w:rsidRDefault="00347B3E" w:rsidP="00347B3E">
                  <w:pPr>
                    <w:spacing w:before="120" w:after="120"/>
                    <w:rPr>
                      <w:b/>
                      <w:caps/>
                      <w:color w:val="365E60" w:themeColor="accent1" w:themeShade="BF"/>
                      <w:sz w:val="22"/>
                      <w:szCs w:val="22"/>
                      <w:lang w:val="el-GR"/>
                    </w:rPr>
                  </w:pPr>
                  <w:r w:rsidRPr="00BF1992">
                    <w:rPr>
                      <w:b/>
                      <w:caps/>
                      <w:color w:val="365E60" w:themeColor="accent1" w:themeShade="BF"/>
                      <w:sz w:val="22"/>
                      <w:szCs w:val="22"/>
                      <w:lang w:val="el-GR"/>
                    </w:rPr>
                    <w:t>Θεματολογία Προγράμματος</w:t>
                  </w:r>
                </w:p>
              </w:tc>
            </w:tr>
          </w:tbl>
          <w:p w14:paraId="03A4F58F" w14:textId="1FD2D2E6" w:rsidR="00347B3E" w:rsidRPr="00F16D9D" w:rsidRDefault="00347B3E" w:rsidP="00347B3E">
            <w:pPr>
              <w:ind w:left="426" w:hanging="426"/>
              <w:jc w:val="both"/>
              <w:rPr>
                <w:sz w:val="4"/>
                <w:szCs w:val="4"/>
                <w:lang w:val="el-GR"/>
              </w:rPr>
            </w:pPr>
            <w:r w:rsidRPr="00873359">
              <w:rPr>
                <w:sz w:val="22"/>
                <w:szCs w:val="22"/>
                <w:lang w:val="el-GR"/>
              </w:rPr>
              <w:tab/>
            </w:r>
          </w:p>
          <w:p w14:paraId="1A149F93" w14:textId="29E8CF16" w:rsidR="00347B3E" w:rsidRPr="00347B3E" w:rsidRDefault="00347B3E" w:rsidP="00347B3E">
            <w:pPr>
              <w:shd w:val="clear" w:color="auto" w:fill="FFFFFF"/>
              <w:tabs>
                <w:tab w:val="left" w:pos="7950"/>
              </w:tabs>
              <w:spacing w:line="360" w:lineRule="auto"/>
              <w:jc w:val="center"/>
              <w:rPr>
                <w:color w:val="072B62"/>
                <w:sz w:val="4"/>
                <w:szCs w:val="4"/>
                <w:lang w:val="el-GR"/>
              </w:rPr>
            </w:pPr>
          </w:p>
          <w:p w14:paraId="1073DDFB" w14:textId="77777777" w:rsidR="0054140F" w:rsidRDefault="0054140F" w:rsidP="00347B3E">
            <w:pPr>
              <w:shd w:val="clear" w:color="auto" w:fill="FFFFFF"/>
              <w:tabs>
                <w:tab w:val="left" w:pos="7950"/>
              </w:tabs>
              <w:spacing w:line="360" w:lineRule="auto"/>
              <w:jc w:val="center"/>
              <w:rPr>
                <w:b/>
                <w:bCs/>
                <w:color w:val="072B62"/>
                <w:sz w:val="21"/>
                <w:szCs w:val="21"/>
                <w:lang w:val="el-GR"/>
              </w:rPr>
            </w:pPr>
            <w:r>
              <w:rPr>
                <w:b/>
                <w:bCs/>
                <w:color w:val="072B62"/>
                <w:sz w:val="21"/>
                <w:szCs w:val="21"/>
                <w:lang w:val="el-GR"/>
              </w:rPr>
              <w:t xml:space="preserve">Ημερομηνίες Διεξαγωγής Σεμιναρίου: </w:t>
            </w:r>
            <w:r w:rsidRPr="0054140F">
              <w:rPr>
                <w:color w:val="072B62"/>
                <w:sz w:val="21"/>
                <w:szCs w:val="21"/>
                <w:lang w:val="el-GR"/>
              </w:rPr>
              <w:t>14, 15, 21 &amp; 22 Μαρτίου 23</w:t>
            </w:r>
          </w:p>
          <w:p w14:paraId="3C6A6044" w14:textId="77777777" w:rsidR="0054140F" w:rsidRPr="0054140F" w:rsidRDefault="0054140F" w:rsidP="00347B3E">
            <w:pPr>
              <w:shd w:val="clear" w:color="auto" w:fill="FFFFFF"/>
              <w:tabs>
                <w:tab w:val="left" w:pos="7950"/>
              </w:tabs>
              <w:spacing w:line="360" w:lineRule="auto"/>
              <w:jc w:val="center"/>
              <w:rPr>
                <w:color w:val="072B62"/>
                <w:sz w:val="21"/>
                <w:szCs w:val="21"/>
                <w:lang w:val="el-GR"/>
              </w:rPr>
            </w:pPr>
            <w:r>
              <w:rPr>
                <w:b/>
                <w:bCs/>
                <w:color w:val="072B62"/>
                <w:sz w:val="21"/>
                <w:szCs w:val="21"/>
                <w:lang w:val="el-GR"/>
              </w:rPr>
              <w:t xml:space="preserve">Χώρος Διεξαγωγής: </w:t>
            </w:r>
            <w:r w:rsidRPr="0054140F">
              <w:rPr>
                <w:color w:val="072B62"/>
                <w:sz w:val="21"/>
                <w:szCs w:val="21"/>
                <w:lang w:val="el-GR"/>
              </w:rPr>
              <w:t xml:space="preserve">Ομοσπονδία Εργοδοτών &amp; Βιομηχάνων Κύπρου – Αίθουσα Διαλέξεων – 1ος Όροφος </w:t>
            </w:r>
          </w:p>
          <w:p w14:paraId="4D9893A3" w14:textId="0BDD95F7" w:rsidR="00347B3E" w:rsidRPr="0054140F" w:rsidRDefault="0054140F" w:rsidP="00347B3E">
            <w:pPr>
              <w:shd w:val="clear" w:color="auto" w:fill="FFFFFF"/>
              <w:tabs>
                <w:tab w:val="left" w:pos="7950"/>
              </w:tabs>
              <w:spacing w:line="360" w:lineRule="auto"/>
              <w:jc w:val="center"/>
              <w:rPr>
                <w:color w:val="072B62"/>
                <w:sz w:val="21"/>
                <w:szCs w:val="21"/>
                <w:lang w:val="el-GR"/>
              </w:rPr>
            </w:pPr>
            <w:r>
              <w:rPr>
                <w:b/>
                <w:bCs/>
                <w:color w:val="072B62"/>
                <w:sz w:val="21"/>
                <w:szCs w:val="21"/>
                <w:lang w:val="el-GR"/>
              </w:rPr>
              <w:t xml:space="preserve">Ώρες Διεξαγωγής: </w:t>
            </w:r>
            <w:r w:rsidRPr="0054140F">
              <w:rPr>
                <w:color w:val="072B62"/>
                <w:sz w:val="21"/>
                <w:szCs w:val="21"/>
                <w:lang w:val="el-GR"/>
              </w:rPr>
              <w:t xml:space="preserve">14:00 – 18:00 </w:t>
            </w:r>
          </w:p>
          <w:p w14:paraId="7BC299D0" w14:textId="538CBD10" w:rsidR="00B24C7E" w:rsidRDefault="00B24C7E" w:rsidP="00B24C7E">
            <w:pPr>
              <w:ind w:left="426" w:hanging="426"/>
              <w:jc w:val="both"/>
              <w:rPr>
                <w:sz w:val="22"/>
                <w:szCs w:val="22"/>
                <w:lang w:val="el-GR"/>
              </w:rPr>
            </w:pPr>
          </w:p>
          <w:p w14:paraId="541DB3DF" w14:textId="1A5A8E3D" w:rsidR="000A242A" w:rsidRDefault="00347B3E" w:rsidP="00B24C7E">
            <w:pPr>
              <w:ind w:left="426" w:hanging="426"/>
              <w:jc w:val="both"/>
              <w:rPr>
                <w:color w:val="487F81"/>
                <w:sz w:val="21"/>
                <w:szCs w:val="21"/>
                <w:lang w:val="el-GR"/>
              </w:rPr>
            </w:pPr>
            <w:r w:rsidRPr="00873359">
              <w:rPr>
                <w:sz w:val="22"/>
                <w:szCs w:val="22"/>
                <w:lang w:val="el-GR"/>
              </w:rPr>
              <w:tab/>
            </w:r>
          </w:p>
          <w:p w14:paraId="5DB6958A" w14:textId="38BD85D0" w:rsidR="000A242A" w:rsidRDefault="000A242A" w:rsidP="00347B3E">
            <w:pPr>
              <w:pStyle w:val="ListParagraph"/>
              <w:ind w:left="0"/>
              <w:jc w:val="both"/>
              <w:rPr>
                <w:color w:val="487F81"/>
                <w:sz w:val="21"/>
                <w:szCs w:val="21"/>
                <w:lang w:val="el-GR"/>
              </w:rPr>
            </w:pPr>
          </w:p>
          <w:p w14:paraId="7C3EE4B2" w14:textId="06CABCFF" w:rsidR="000A242A" w:rsidRDefault="000A242A" w:rsidP="00347B3E">
            <w:pPr>
              <w:pStyle w:val="ListParagraph"/>
              <w:ind w:left="0"/>
              <w:jc w:val="both"/>
              <w:rPr>
                <w:color w:val="487F81"/>
                <w:sz w:val="21"/>
                <w:szCs w:val="21"/>
                <w:lang w:val="el-GR"/>
              </w:rPr>
            </w:pPr>
          </w:p>
          <w:p w14:paraId="6A841547" w14:textId="4093AC1E" w:rsidR="000A242A" w:rsidRPr="00347B3E" w:rsidRDefault="000A242A" w:rsidP="00347B3E">
            <w:pPr>
              <w:pStyle w:val="ListParagraph"/>
              <w:ind w:left="0"/>
              <w:jc w:val="both"/>
              <w:rPr>
                <w:color w:val="487F81"/>
                <w:sz w:val="21"/>
                <w:szCs w:val="21"/>
                <w:lang w:val="el-GR"/>
              </w:rPr>
            </w:pPr>
          </w:p>
        </w:tc>
        <w:tc>
          <w:tcPr>
            <w:tcW w:w="4193" w:type="dxa"/>
            <w:tcBorders>
              <w:left w:val="nil"/>
            </w:tcBorders>
            <w:shd w:val="clear" w:color="auto" w:fill="auto"/>
          </w:tcPr>
          <w:p w14:paraId="68314225" w14:textId="7C51042B" w:rsidR="00873359" w:rsidRDefault="00924B54" w:rsidP="00970779">
            <w:pPr>
              <w:pStyle w:val="Heading4"/>
              <w:jc w:val="center"/>
              <w:rPr>
                <w:rFonts w:ascii="Verdana" w:hAnsi="Verdana"/>
                <w:sz w:val="6"/>
                <w:szCs w:val="6"/>
                <w:lang w:val="el-GR"/>
              </w:rPr>
            </w:pPr>
            <w:r>
              <w:rPr>
                <w:noProof/>
                <w:color w:val="002060"/>
                <w:sz w:val="21"/>
                <w:szCs w:val="21"/>
                <w:lang w:val="el-GR"/>
              </w:rPr>
              <w:drawing>
                <wp:anchor distT="0" distB="0" distL="114300" distR="114300" simplePos="0" relativeHeight="251675648" behindDoc="0" locked="0" layoutInCell="1" allowOverlap="1" wp14:anchorId="46A7192A" wp14:editId="76A923AF">
                  <wp:simplePos x="0" y="0"/>
                  <wp:positionH relativeFrom="column">
                    <wp:posOffset>-39370</wp:posOffset>
                  </wp:positionH>
                  <wp:positionV relativeFrom="paragraph">
                    <wp:posOffset>-1540510</wp:posOffset>
                  </wp:positionV>
                  <wp:extent cx="2638425" cy="2638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pic:spPr>
                      </pic:pic>
                    </a:graphicData>
                  </a:graphic>
                  <wp14:sizeRelH relativeFrom="margin">
                    <wp14:pctWidth>0</wp14:pctWidth>
                  </wp14:sizeRelH>
                  <wp14:sizeRelV relativeFrom="margin">
                    <wp14:pctHeight>0</wp14:pctHeight>
                  </wp14:sizeRelV>
                </wp:anchor>
              </w:drawing>
            </w:r>
          </w:p>
          <w:p w14:paraId="46B3DB32" w14:textId="289377D6" w:rsidR="004B7C76" w:rsidRDefault="004B7C76" w:rsidP="00347B3E">
            <w:pPr>
              <w:rPr>
                <w:lang w:val="el-GR"/>
              </w:rPr>
            </w:pPr>
          </w:p>
          <w:p w14:paraId="2E43A0B4" w14:textId="34B35F0F" w:rsidR="00924B54" w:rsidRDefault="00924B54" w:rsidP="00347B3E">
            <w:pPr>
              <w:rPr>
                <w:lang w:val="el-GR"/>
              </w:rPr>
            </w:pPr>
          </w:p>
          <w:p w14:paraId="7FD909F8" w14:textId="7D726DC1" w:rsidR="00924B54" w:rsidRDefault="00924B54" w:rsidP="00347B3E">
            <w:pPr>
              <w:rPr>
                <w:lang w:val="el-GR"/>
              </w:rPr>
            </w:pPr>
          </w:p>
          <w:p w14:paraId="3F982B04" w14:textId="4BB710B8" w:rsidR="00924B54" w:rsidRDefault="00924B54" w:rsidP="00347B3E">
            <w:pPr>
              <w:rPr>
                <w:lang w:val="el-GR"/>
              </w:rPr>
            </w:pPr>
          </w:p>
          <w:p w14:paraId="49093BA2" w14:textId="77777777" w:rsidR="00924B54" w:rsidRDefault="00924B54" w:rsidP="00347B3E">
            <w:pPr>
              <w:rPr>
                <w:lang w:val="el-GR"/>
              </w:rPr>
            </w:pPr>
          </w:p>
          <w:p w14:paraId="3F3127CA" w14:textId="5721D6B2" w:rsidR="00D52E68" w:rsidRDefault="00D52E68" w:rsidP="00347B3E">
            <w:pPr>
              <w:rPr>
                <w:lang w:val="el-GR"/>
              </w:rPr>
            </w:pPr>
          </w:p>
          <w:tbl>
            <w:tblPr>
              <w:tblStyle w:val="TableGrid"/>
              <w:tblW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tblGrid>
            <w:tr w:rsidR="00B7303C" w:rsidRPr="007C4D7C" w14:paraId="1B41443F" w14:textId="77777777" w:rsidTr="00347B3E">
              <w:tc>
                <w:tcPr>
                  <w:tcW w:w="4410" w:type="dxa"/>
                  <w:shd w:val="clear" w:color="auto" w:fill="C0D7EC"/>
                </w:tcPr>
                <w:p w14:paraId="44C38139" w14:textId="74358E45" w:rsidR="00B7303C" w:rsidRPr="00347B3E" w:rsidRDefault="00347B3E" w:rsidP="00347B3E">
                  <w:pPr>
                    <w:pStyle w:val="Subtitle"/>
                    <w:numPr>
                      <w:ilvl w:val="0"/>
                      <w:numId w:val="0"/>
                    </w:numPr>
                    <w:spacing w:after="240"/>
                    <w:ind w:right="358"/>
                    <w:rPr>
                      <w:sz w:val="21"/>
                      <w:szCs w:val="21"/>
                      <w:lang w:val="el-GR"/>
                    </w:rPr>
                  </w:pPr>
                  <w:r w:rsidRPr="00347B3E">
                    <w:rPr>
                      <w:b/>
                      <w:color w:val="002060"/>
                      <w:sz w:val="21"/>
                      <w:szCs w:val="21"/>
                      <w:lang w:val="el-GR"/>
                    </w:rPr>
                    <w:t xml:space="preserve">ΘΕΜΑΤΟΛΟΓΙΟ ΠΡΟΓΡΑΜΜΑΤΟΣ </w:t>
                  </w:r>
                  <w:r w:rsidRPr="00347B3E">
                    <w:rPr>
                      <w:b/>
                      <w:sz w:val="21"/>
                      <w:szCs w:val="21"/>
                      <w:lang w:val="el-GR"/>
                    </w:rPr>
                    <w:t xml:space="preserve"> </w:t>
                  </w:r>
                </w:p>
              </w:tc>
            </w:tr>
          </w:tbl>
          <w:p w14:paraId="3B6790EE" w14:textId="147119EF" w:rsidR="00347B3E" w:rsidRPr="00347B3E" w:rsidRDefault="00347B3E" w:rsidP="00347B3E">
            <w:pPr>
              <w:tabs>
                <w:tab w:val="left" w:pos="165"/>
              </w:tabs>
              <w:spacing w:line="360" w:lineRule="auto"/>
              <w:ind w:right="358"/>
              <w:rPr>
                <w:b/>
                <w:color w:val="072B62"/>
                <w:sz w:val="4"/>
                <w:szCs w:val="4"/>
                <w:lang w:val="el-GR"/>
              </w:rPr>
            </w:pPr>
          </w:p>
          <w:p w14:paraId="652CA768" w14:textId="265652EE" w:rsidR="00D52E68" w:rsidRPr="00D52E68" w:rsidRDefault="00D52E68" w:rsidP="00D52E68">
            <w:pPr>
              <w:pStyle w:val="ListParagraph"/>
              <w:numPr>
                <w:ilvl w:val="0"/>
                <w:numId w:val="25"/>
              </w:numPr>
              <w:tabs>
                <w:tab w:val="left" w:pos="381"/>
              </w:tabs>
              <w:spacing w:before="60"/>
              <w:ind w:left="381" w:right="357" w:hanging="283"/>
              <w:jc w:val="both"/>
              <w:rPr>
                <w:color w:val="002060"/>
                <w:sz w:val="21"/>
                <w:szCs w:val="21"/>
                <w:lang w:val="el-GR"/>
              </w:rPr>
            </w:pPr>
            <w:r w:rsidRPr="00D52E68">
              <w:rPr>
                <w:color w:val="002060"/>
                <w:sz w:val="21"/>
                <w:szCs w:val="21"/>
                <w:lang w:val="el-GR"/>
              </w:rPr>
              <w:t>Εισαγωγή στα Συμβόλαια Υπεργολαβίας της Μ.Ε.Δ.Σ.Κ.</w:t>
            </w:r>
          </w:p>
          <w:p w14:paraId="70B95CAF" w14:textId="59C96268" w:rsidR="00D52E68" w:rsidRDefault="00D52E68" w:rsidP="00D52E68">
            <w:pPr>
              <w:pStyle w:val="ListParagraph"/>
              <w:numPr>
                <w:ilvl w:val="0"/>
                <w:numId w:val="25"/>
              </w:numPr>
              <w:tabs>
                <w:tab w:val="left" w:pos="381"/>
              </w:tabs>
              <w:spacing w:before="60"/>
              <w:ind w:left="381" w:right="357" w:hanging="283"/>
              <w:jc w:val="both"/>
              <w:rPr>
                <w:color w:val="002060"/>
                <w:sz w:val="21"/>
                <w:szCs w:val="21"/>
                <w:lang w:val="el-GR"/>
              </w:rPr>
            </w:pPr>
            <w:r w:rsidRPr="00D52E68">
              <w:rPr>
                <w:color w:val="002060"/>
                <w:sz w:val="21"/>
                <w:szCs w:val="21"/>
                <w:lang w:val="el-GR"/>
              </w:rPr>
              <w:t>Έναρξη και συμπλήρωση των Εργασιών Υπεργολαβίας</w:t>
            </w:r>
          </w:p>
          <w:p w14:paraId="1CF8104A" w14:textId="7183E74A" w:rsidR="00D52E68" w:rsidRDefault="00D52E68" w:rsidP="00D52E68">
            <w:pPr>
              <w:pStyle w:val="ListParagraph"/>
              <w:numPr>
                <w:ilvl w:val="0"/>
                <w:numId w:val="25"/>
              </w:numPr>
              <w:tabs>
                <w:tab w:val="left" w:pos="381"/>
              </w:tabs>
              <w:spacing w:before="60"/>
              <w:ind w:left="381" w:right="357" w:hanging="283"/>
              <w:jc w:val="both"/>
              <w:rPr>
                <w:color w:val="002060"/>
                <w:sz w:val="21"/>
                <w:szCs w:val="21"/>
                <w:lang w:val="el-GR"/>
              </w:rPr>
            </w:pPr>
            <w:r w:rsidRPr="00D52E68">
              <w:rPr>
                <w:color w:val="002060"/>
                <w:sz w:val="21"/>
                <w:szCs w:val="21"/>
                <w:lang w:val="el-GR"/>
              </w:rPr>
              <w:t>Διατάραξη της κανονικής προόδου των εργασιών</w:t>
            </w:r>
          </w:p>
          <w:p w14:paraId="0BBEBD36" w14:textId="7A9FC292" w:rsidR="00D52E68" w:rsidRDefault="00D52E68" w:rsidP="00D52E68">
            <w:pPr>
              <w:pStyle w:val="ListParagraph"/>
              <w:numPr>
                <w:ilvl w:val="0"/>
                <w:numId w:val="25"/>
              </w:numPr>
              <w:tabs>
                <w:tab w:val="left" w:pos="381"/>
              </w:tabs>
              <w:spacing w:before="60"/>
              <w:ind w:left="381" w:right="357" w:hanging="283"/>
              <w:jc w:val="both"/>
              <w:rPr>
                <w:color w:val="002060"/>
                <w:sz w:val="21"/>
                <w:szCs w:val="21"/>
                <w:lang w:val="el-GR"/>
              </w:rPr>
            </w:pPr>
            <w:r w:rsidRPr="00D52E68">
              <w:rPr>
                <w:color w:val="002060"/>
                <w:sz w:val="21"/>
                <w:szCs w:val="21"/>
                <w:lang w:val="el-GR"/>
              </w:rPr>
              <w:t>Έμπρακτη συμπλήρωση των Εργασιών Υπεργολαβίας και ευθύνες για ελαττώματα</w:t>
            </w:r>
          </w:p>
          <w:p w14:paraId="247C81EA" w14:textId="67A6767D" w:rsidR="00D52E68" w:rsidRDefault="00D52E68" w:rsidP="00D52E68">
            <w:pPr>
              <w:pStyle w:val="ListParagraph"/>
              <w:numPr>
                <w:ilvl w:val="0"/>
                <w:numId w:val="25"/>
              </w:numPr>
              <w:tabs>
                <w:tab w:val="left" w:pos="381"/>
              </w:tabs>
              <w:spacing w:before="60"/>
              <w:ind w:left="381" w:right="357" w:hanging="283"/>
              <w:jc w:val="both"/>
              <w:rPr>
                <w:color w:val="002060"/>
                <w:sz w:val="21"/>
                <w:szCs w:val="21"/>
                <w:lang w:val="el-GR"/>
              </w:rPr>
            </w:pPr>
            <w:r w:rsidRPr="00D52E68">
              <w:rPr>
                <w:color w:val="002060"/>
                <w:sz w:val="21"/>
                <w:szCs w:val="21"/>
                <w:lang w:val="el-GR"/>
              </w:rPr>
              <w:t>Δικαίωμα εισόδου του Εργολάβου, του Εργοδότη και του Αρχιτέκτονα / Πολιτικού Μηχανικού στις Εργασίες Υπεργολαβίας</w:t>
            </w:r>
          </w:p>
          <w:p w14:paraId="30546DFF" w14:textId="15000537" w:rsidR="00B24C7E" w:rsidRDefault="00D52E68" w:rsidP="00B24C7E">
            <w:pPr>
              <w:pStyle w:val="ListParagraph"/>
              <w:numPr>
                <w:ilvl w:val="0"/>
                <w:numId w:val="25"/>
              </w:numPr>
              <w:tabs>
                <w:tab w:val="left" w:pos="381"/>
              </w:tabs>
              <w:spacing w:before="60"/>
              <w:ind w:left="381" w:right="357" w:hanging="283"/>
              <w:jc w:val="both"/>
              <w:rPr>
                <w:color w:val="002060"/>
                <w:sz w:val="21"/>
                <w:szCs w:val="21"/>
                <w:lang w:val="el-GR"/>
              </w:rPr>
            </w:pPr>
            <w:r w:rsidRPr="00D52E68">
              <w:rPr>
                <w:color w:val="002060"/>
                <w:sz w:val="21"/>
                <w:szCs w:val="21"/>
                <w:lang w:val="el-GR"/>
              </w:rPr>
              <w:t>Μετατροπές</w:t>
            </w:r>
          </w:p>
          <w:p w14:paraId="084EC46A" w14:textId="6388AC9E" w:rsidR="00B24C7E" w:rsidRDefault="00B24C7E" w:rsidP="00B24C7E">
            <w:pPr>
              <w:pStyle w:val="ListParagraph"/>
              <w:numPr>
                <w:ilvl w:val="0"/>
                <w:numId w:val="25"/>
              </w:numPr>
              <w:tabs>
                <w:tab w:val="left" w:pos="381"/>
              </w:tabs>
              <w:spacing w:before="60"/>
              <w:ind w:left="381" w:right="357" w:hanging="283"/>
              <w:jc w:val="both"/>
              <w:rPr>
                <w:color w:val="002060"/>
                <w:sz w:val="21"/>
                <w:szCs w:val="21"/>
                <w:lang w:val="el-GR"/>
              </w:rPr>
            </w:pPr>
            <w:r w:rsidRPr="00B24C7E">
              <w:rPr>
                <w:color w:val="002060"/>
                <w:sz w:val="21"/>
                <w:szCs w:val="21"/>
                <w:lang w:val="el-GR"/>
              </w:rPr>
              <w:t>Ποσά αρχικού κόστους και τιμές αρχικού κόστους</w:t>
            </w:r>
          </w:p>
          <w:p w14:paraId="094D89F1" w14:textId="598803E0" w:rsidR="00B24C7E" w:rsidRDefault="00B24C7E" w:rsidP="00B24C7E">
            <w:pPr>
              <w:pStyle w:val="ListParagraph"/>
              <w:numPr>
                <w:ilvl w:val="0"/>
                <w:numId w:val="25"/>
              </w:numPr>
              <w:tabs>
                <w:tab w:val="left" w:pos="381"/>
              </w:tabs>
              <w:spacing w:before="60"/>
              <w:ind w:left="381" w:right="357" w:hanging="283"/>
              <w:jc w:val="both"/>
              <w:rPr>
                <w:color w:val="002060"/>
                <w:sz w:val="21"/>
                <w:szCs w:val="21"/>
                <w:lang w:val="el-GR"/>
              </w:rPr>
            </w:pPr>
            <w:r w:rsidRPr="00B24C7E">
              <w:rPr>
                <w:color w:val="002060"/>
                <w:sz w:val="21"/>
                <w:szCs w:val="21"/>
                <w:lang w:val="el-GR"/>
              </w:rPr>
              <w:t>Μετατροπή που εμπλέκει τον Υπεργολάβο σε άμεση απώλεια ή άμεσα έξοδα</w:t>
            </w:r>
          </w:p>
          <w:p w14:paraId="1EAD9E25" w14:textId="06019C64" w:rsidR="00B24C7E" w:rsidRDefault="00B24C7E" w:rsidP="00B24C7E">
            <w:pPr>
              <w:pStyle w:val="ListParagraph"/>
              <w:numPr>
                <w:ilvl w:val="0"/>
                <w:numId w:val="25"/>
              </w:numPr>
              <w:tabs>
                <w:tab w:val="left" w:pos="381"/>
              </w:tabs>
              <w:spacing w:before="60"/>
              <w:ind w:left="381" w:right="357" w:hanging="283"/>
              <w:jc w:val="both"/>
              <w:rPr>
                <w:color w:val="002060"/>
                <w:sz w:val="21"/>
                <w:szCs w:val="21"/>
                <w:lang w:val="el-GR"/>
              </w:rPr>
            </w:pPr>
            <w:r w:rsidRPr="00B24C7E">
              <w:rPr>
                <w:color w:val="002060"/>
                <w:sz w:val="21"/>
                <w:szCs w:val="21"/>
                <w:lang w:val="el-GR"/>
              </w:rPr>
              <w:t>Πιστοποιητικά και πληρωμές</w:t>
            </w:r>
          </w:p>
          <w:p w14:paraId="69096C08" w14:textId="0F997792" w:rsidR="00B24C7E" w:rsidRDefault="00B24C7E" w:rsidP="00B24C7E">
            <w:pPr>
              <w:pStyle w:val="ListParagraph"/>
              <w:numPr>
                <w:ilvl w:val="0"/>
                <w:numId w:val="25"/>
              </w:numPr>
              <w:tabs>
                <w:tab w:val="left" w:pos="381"/>
              </w:tabs>
              <w:spacing w:before="60"/>
              <w:ind w:left="381" w:right="357" w:hanging="283"/>
              <w:jc w:val="both"/>
              <w:rPr>
                <w:color w:val="002060"/>
                <w:sz w:val="21"/>
                <w:szCs w:val="21"/>
                <w:lang w:val="el-GR"/>
              </w:rPr>
            </w:pPr>
            <w:r w:rsidRPr="00B24C7E">
              <w:rPr>
                <w:color w:val="002060"/>
                <w:sz w:val="21"/>
                <w:szCs w:val="21"/>
                <w:lang w:val="el-GR"/>
              </w:rPr>
              <w:t>Οφέλη βάσει του Κυρίως Συμβολαίου</w:t>
            </w:r>
          </w:p>
          <w:p w14:paraId="0C02275E" w14:textId="65A6D297" w:rsidR="00B24C7E" w:rsidRDefault="00B24C7E" w:rsidP="00B24C7E">
            <w:pPr>
              <w:pStyle w:val="ListParagraph"/>
              <w:numPr>
                <w:ilvl w:val="0"/>
                <w:numId w:val="25"/>
              </w:numPr>
              <w:tabs>
                <w:tab w:val="left" w:pos="381"/>
              </w:tabs>
              <w:spacing w:before="60"/>
              <w:ind w:left="381" w:right="357" w:hanging="283"/>
              <w:jc w:val="both"/>
              <w:rPr>
                <w:color w:val="002060"/>
                <w:sz w:val="21"/>
                <w:szCs w:val="21"/>
                <w:lang w:val="el-GR"/>
              </w:rPr>
            </w:pPr>
            <w:r w:rsidRPr="00B24C7E">
              <w:rPr>
                <w:color w:val="002060"/>
                <w:sz w:val="21"/>
                <w:szCs w:val="21"/>
                <w:lang w:val="el-GR"/>
              </w:rPr>
              <w:t>Απώλειες και έξοδα Εργολάβου</w:t>
            </w:r>
          </w:p>
          <w:p w14:paraId="02A50BBD" w14:textId="77777777" w:rsidR="00B24C7E" w:rsidRDefault="00B24C7E" w:rsidP="00B24C7E">
            <w:pPr>
              <w:pStyle w:val="ListParagraph"/>
              <w:numPr>
                <w:ilvl w:val="0"/>
                <w:numId w:val="25"/>
              </w:numPr>
              <w:tabs>
                <w:tab w:val="left" w:pos="381"/>
              </w:tabs>
              <w:spacing w:before="60"/>
              <w:ind w:left="381" w:right="357" w:hanging="283"/>
              <w:jc w:val="both"/>
              <w:rPr>
                <w:color w:val="002060"/>
                <w:sz w:val="21"/>
                <w:szCs w:val="21"/>
                <w:lang w:val="el-GR"/>
              </w:rPr>
            </w:pPr>
            <w:r w:rsidRPr="00B24C7E">
              <w:rPr>
                <w:color w:val="002060"/>
                <w:sz w:val="21"/>
                <w:szCs w:val="21"/>
                <w:lang w:val="el-GR"/>
              </w:rPr>
              <w:t>Διαφωνία Υπεργολάβου ως προς απαιτήσεις του Εργολάβου</w:t>
            </w:r>
          </w:p>
          <w:p w14:paraId="6C9C55B5" w14:textId="108476CC" w:rsidR="00B24C7E" w:rsidRDefault="00B24C7E" w:rsidP="00B24C7E">
            <w:pPr>
              <w:pStyle w:val="ListParagraph"/>
              <w:numPr>
                <w:ilvl w:val="0"/>
                <w:numId w:val="25"/>
              </w:numPr>
              <w:tabs>
                <w:tab w:val="left" w:pos="381"/>
              </w:tabs>
              <w:spacing w:before="60"/>
              <w:ind w:left="381" w:right="357" w:hanging="283"/>
              <w:jc w:val="both"/>
              <w:rPr>
                <w:color w:val="002060"/>
                <w:sz w:val="21"/>
                <w:szCs w:val="21"/>
                <w:lang w:val="el-GR"/>
              </w:rPr>
            </w:pPr>
            <w:r w:rsidRPr="00B24C7E">
              <w:rPr>
                <w:color w:val="002060"/>
                <w:sz w:val="21"/>
                <w:szCs w:val="21"/>
                <w:lang w:val="el-GR"/>
              </w:rPr>
              <w:t xml:space="preserve">Λύση της </w:t>
            </w:r>
            <w:proofErr w:type="spellStart"/>
            <w:r w:rsidRPr="00B24C7E">
              <w:rPr>
                <w:color w:val="002060"/>
                <w:sz w:val="21"/>
                <w:szCs w:val="21"/>
                <w:lang w:val="el-GR"/>
              </w:rPr>
              <w:t>εργοδότησης</w:t>
            </w:r>
            <w:proofErr w:type="spellEnd"/>
            <w:r w:rsidRPr="00B24C7E">
              <w:rPr>
                <w:color w:val="002060"/>
                <w:sz w:val="21"/>
                <w:szCs w:val="21"/>
                <w:lang w:val="el-GR"/>
              </w:rPr>
              <w:t xml:space="preserve"> του Υπεργολάβου</w:t>
            </w:r>
          </w:p>
          <w:p w14:paraId="231854A0" w14:textId="2CD9F741" w:rsidR="00B24C7E" w:rsidRPr="00B24C7E" w:rsidRDefault="00B24C7E" w:rsidP="00B24C7E">
            <w:pPr>
              <w:pStyle w:val="ListParagraph"/>
              <w:numPr>
                <w:ilvl w:val="0"/>
                <w:numId w:val="25"/>
              </w:numPr>
              <w:tabs>
                <w:tab w:val="left" w:pos="381"/>
              </w:tabs>
              <w:spacing w:before="60"/>
              <w:ind w:left="381" w:right="357" w:hanging="283"/>
              <w:jc w:val="both"/>
              <w:rPr>
                <w:color w:val="002060"/>
                <w:sz w:val="21"/>
                <w:szCs w:val="21"/>
                <w:lang w:val="el-GR"/>
              </w:rPr>
            </w:pPr>
            <w:r w:rsidRPr="00B24C7E">
              <w:rPr>
                <w:color w:val="002060"/>
                <w:sz w:val="21"/>
                <w:szCs w:val="21"/>
                <w:lang w:val="el-GR"/>
              </w:rPr>
              <w:t>Επίλυση διαφορών</w:t>
            </w:r>
          </w:p>
          <w:p w14:paraId="0D73ED5B" w14:textId="68D36FAE" w:rsidR="00B24C7E" w:rsidRPr="00B24C7E" w:rsidRDefault="00B24C7E" w:rsidP="00B24C7E">
            <w:pPr>
              <w:tabs>
                <w:tab w:val="left" w:pos="381"/>
              </w:tabs>
              <w:spacing w:before="60"/>
              <w:ind w:right="357"/>
              <w:jc w:val="both"/>
              <w:rPr>
                <w:color w:val="002060"/>
                <w:sz w:val="21"/>
                <w:szCs w:val="21"/>
                <w:lang w:val="el-GR"/>
              </w:rPr>
            </w:pPr>
          </w:p>
          <w:p w14:paraId="364B0612" w14:textId="46A5267E" w:rsidR="00D52E68" w:rsidRPr="00B7303C" w:rsidRDefault="00D52E68" w:rsidP="00D52E68">
            <w:pPr>
              <w:tabs>
                <w:tab w:val="left" w:pos="165"/>
              </w:tabs>
              <w:spacing w:before="60"/>
              <w:ind w:right="357"/>
              <w:rPr>
                <w:lang w:val="el-GR"/>
              </w:rPr>
            </w:pPr>
          </w:p>
        </w:tc>
      </w:tr>
    </w:tbl>
    <w:p w14:paraId="3CF02C22" w14:textId="45F0F870" w:rsidR="00970779" w:rsidRPr="00970779" w:rsidRDefault="00924B54" w:rsidP="00970779">
      <w:pPr>
        <w:spacing w:after="0" w:line="240" w:lineRule="auto"/>
        <w:ind w:right="220"/>
        <w:jc w:val="center"/>
        <w:rPr>
          <w:rFonts w:ascii="Tahoma" w:eastAsia="Calibri" w:hAnsi="Tahoma" w:cs="Tahoma"/>
          <w:b/>
          <w:color w:val="365F91"/>
          <w:sz w:val="18"/>
          <w:szCs w:val="18"/>
          <w:lang w:val="el-GR" w:eastAsia="en-US"/>
        </w:rPr>
      </w:pPr>
      <w:r w:rsidRPr="00B7303C">
        <w:rPr>
          <w:rFonts w:ascii="Arial" w:eastAsia="Microsoft JhengHei" w:hAnsi="Arial" w:cs="Times New Roman"/>
          <w:noProof/>
          <w:sz w:val="20"/>
          <w:szCs w:val="20"/>
          <w:lang w:val="el-GR" w:eastAsia="zh-TW"/>
        </w:rPr>
        <w:drawing>
          <wp:anchor distT="0" distB="0" distL="114300" distR="114300" simplePos="0" relativeHeight="251662336" behindDoc="0" locked="0" layoutInCell="1" allowOverlap="1" wp14:anchorId="1DE198C4" wp14:editId="16B1587F">
            <wp:simplePos x="0" y="0"/>
            <wp:positionH relativeFrom="column">
              <wp:posOffset>-228600</wp:posOffset>
            </wp:positionH>
            <wp:positionV relativeFrom="paragraph">
              <wp:posOffset>-186690</wp:posOffset>
            </wp:positionV>
            <wp:extent cx="581025" cy="561975"/>
            <wp:effectExtent l="0" t="0" r="9525" b="9525"/>
            <wp:wrapNone/>
            <wp:docPr id="26" name="Picture 26"/>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025" cy="561975"/>
                    </a:xfrm>
                    <a:prstGeom prst="rect">
                      <a:avLst/>
                    </a:prstGeom>
                  </pic:spPr>
                </pic:pic>
              </a:graphicData>
            </a:graphic>
            <wp14:sizeRelH relativeFrom="page">
              <wp14:pctWidth>0</wp14:pctWidth>
            </wp14:sizeRelH>
            <wp14:sizeRelV relativeFrom="page">
              <wp14:pctHeight>0</wp14:pctHeight>
            </wp14:sizeRelV>
          </wp:anchor>
        </w:drawing>
      </w:r>
      <w:r w:rsidR="00347B3E" w:rsidRPr="00AB5187">
        <w:rPr>
          <w:b/>
          <w:noProof/>
          <w:sz w:val="21"/>
          <w:szCs w:val="21"/>
          <w:lang w:val="el-GR"/>
        </w:rPr>
        <w:drawing>
          <wp:anchor distT="0" distB="0" distL="114300" distR="114300" simplePos="0" relativeHeight="251673600" behindDoc="0" locked="0" layoutInCell="1" allowOverlap="1" wp14:anchorId="3008684C" wp14:editId="79B25195">
            <wp:simplePos x="0" y="0"/>
            <wp:positionH relativeFrom="column">
              <wp:posOffset>5701665</wp:posOffset>
            </wp:positionH>
            <wp:positionV relativeFrom="paragraph">
              <wp:posOffset>-38735</wp:posOffset>
            </wp:positionV>
            <wp:extent cx="1017905"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7905" cy="511810"/>
                    </a:xfrm>
                    <a:prstGeom prst="rect">
                      <a:avLst/>
                    </a:prstGeom>
                    <a:noFill/>
                  </pic:spPr>
                </pic:pic>
              </a:graphicData>
            </a:graphic>
          </wp:anchor>
        </w:drawing>
      </w:r>
      <w:r w:rsidR="00970779" w:rsidRPr="00970779">
        <w:rPr>
          <w:rFonts w:ascii="Tahoma" w:eastAsia="Calibri" w:hAnsi="Tahoma" w:cs="Tahoma"/>
          <w:b/>
          <w:color w:val="365F91"/>
          <w:sz w:val="18"/>
          <w:szCs w:val="18"/>
          <w:lang w:val="el-GR" w:eastAsia="en-US"/>
        </w:rPr>
        <w:t>ΟΜΟΣΠΟΝΔΙΑ ΕΡΓΟΔΟΤΩΝ &amp; ΒΙΟΜΗΧΑΝΩΝ (ΟΕΒ) ΚΥΠΡΟΥ</w:t>
      </w:r>
    </w:p>
    <w:p w14:paraId="64D9FB60" w14:textId="1DD83BE3" w:rsidR="00B7303C" w:rsidRDefault="00B7303C" w:rsidP="00970779">
      <w:pPr>
        <w:spacing w:after="0" w:line="240" w:lineRule="auto"/>
        <w:jc w:val="center"/>
        <w:rPr>
          <w:rFonts w:ascii="Tahoma" w:eastAsia="Calibri" w:hAnsi="Tahoma" w:cs="Tahoma"/>
          <w:color w:val="365F91"/>
          <w:sz w:val="18"/>
          <w:szCs w:val="18"/>
          <w:lang w:val="el-GR" w:eastAsia="en-US"/>
        </w:rPr>
      </w:pPr>
      <w:r w:rsidRPr="00B7303C">
        <w:rPr>
          <w:rFonts w:ascii="Tahoma" w:eastAsia="Calibri" w:hAnsi="Tahoma" w:cs="Tahoma"/>
          <w:color w:val="365F91"/>
          <w:sz w:val="18"/>
          <w:szCs w:val="18"/>
          <w:lang w:val="el-GR" w:eastAsia="en-US"/>
        </w:rPr>
        <w:t>Τμήμα Μελετών, Κατάρτισης και Ευρωπαϊκών Προγραμμάτων</w:t>
      </w:r>
    </w:p>
    <w:p w14:paraId="198D88B7" w14:textId="2A936892" w:rsidR="00970779" w:rsidRDefault="00970779" w:rsidP="00970779">
      <w:pPr>
        <w:spacing w:after="0" w:line="240" w:lineRule="auto"/>
        <w:jc w:val="center"/>
        <w:rPr>
          <w:rFonts w:ascii="Tahoma" w:eastAsia="Calibri" w:hAnsi="Tahoma" w:cs="Tahoma"/>
          <w:color w:val="0000FF"/>
          <w:sz w:val="18"/>
          <w:szCs w:val="18"/>
          <w:u w:val="single"/>
          <w:lang w:eastAsia="en-US"/>
        </w:rPr>
      </w:pPr>
      <w:r w:rsidRPr="00970779">
        <w:rPr>
          <w:rFonts w:ascii="Tahoma" w:eastAsia="Calibri" w:hAnsi="Tahoma" w:cs="Tahoma"/>
          <w:color w:val="365F91"/>
          <w:sz w:val="18"/>
          <w:szCs w:val="18"/>
          <w:lang w:val="el-GR" w:eastAsia="en-US"/>
        </w:rPr>
        <w:t>Τηλ</w:t>
      </w:r>
      <w:r w:rsidRPr="00FE2000">
        <w:rPr>
          <w:rFonts w:ascii="Tahoma" w:eastAsia="Calibri" w:hAnsi="Tahoma" w:cs="Tahoma"/>
          <w:color w:val="365F91"/>
          <w:sz w:val="18"/>
          <w:szCs w:val="18"/>
          <w:lang w:val="en-GB" w:eastAsia="en-US"/>
        </w:rPr>
        <w:t>. 22</w:t>
      </w:r>
      <w:r w:rsidRPr="00970779">
        <w:rPr>
          <w:rFonts w:ascii="Tahoma" w:eastAsia="Calibri" w:hAnsi="Tahoma" w:cs="Tahoma"/>
          <w:color w:val="365F91"/>
          <w:sz w:val="18"/>
          <w:szCs w:val="18"/>
          <w:lang w:val="en-GB" w:eastAsia="en-US"/>
        </w:rPr>
        <w:t xml:space="preserve"> </w:t>
      </w:r>
      <w:r w:rsidRPr="00FE2000">
        <w:rPr>
          <w:rFonts w:ascii="Tahoma" w:eastAsia="Calibri" w:hAnsi="Tahoma" w:cs="Tahoma"/>
          <w:color w:val="365F91"/>
          <w:sz w:val="18"/>
          <w:szCs w:val="18"/>
          <w:lang w:val="en-GB" w:eastAsia="en-US"/>
        </w:rPr>
        <w:t>665</w:t>
      </w:r>
      <w:r w:rsidRPr="00970779">
        <w:rPr>
          <w:rFonts w:ascii="Tahoma" w:eastAsia="Calibri" w:hAnsi="Tahoma" w:cs="Tahoma"/>
          <w:color w:val="365F91"/>
          <w:sz w:val="18"/>
          <w:szCs w:val="18"/>
          <w:lang w:val="en-GB" w:eastAsia="en-US"/>
        </w:rPr>
        <w:t xml:space="preserve"> </w:t>
      </w:r>
      <w:r w:rsidRPr="00FE2000">
        <w:rPr>
          <w:rFonts w:ascii="Tahoma" w:eastAsia="Calibri" w:hAnsi="Tahoma" w:cs="Tahoma"/>
          <w:color w:val="365F91"/>
          <w:sz w:val="18"/>
          <w:szCs w:val="18"/>
          <w:lang w:val="en-GB" w:eastAsia="en-US"/>
        </w:rPr>
        <w:t xml:space="preserve">102 </w:t>
      </w:r>
      <w:proofErr w:type="gramStart"/>
      <w:r w:rsidRPr="00970779">
        <w:rPr>
          <w:rFonts w:ascii="Tahoma" w:eastAsia="Calibri" w:hAnsi="Tahoma" w:cs="Tahoma"/>
          <w:color w:val="365F91"/>
          <w:sz w:val="18"/>
          <w:szCs w:val="18"/>
          <w:lang w:eastAsia="en-US"/>
        </w:rPr>
        <w:t>fax</w:t>
      </w:r>
      <w:proofErr w:type="gramEnd"/>
      <w:r w:rsidRPr="00FE2000">
        <w:rPr>
          <w:rFonts w:ascii="Tahoma" w:eastAsia="Calibri" w:hAnsi="Tahoma" w:cs="Tahoma"/>
          <w:color w:val="365F91"/>
          <w:sz w:val="18"/>
          <w:szCs w:val="18"/>
          <w:lang w:val="en-GB" w:eastAsia="en-US"/>
        </w:rPr>
        <w:t>: 22</w:t>
      </w:r>
      <w:r w:rsidRPr="00970779">
        <w:rPr>
          <w:rFonts w:ascii="Tahoma" w:eastAsia="Calibri" w:hAnsi="Tahoma" w:cs="Tahoma"/>
          <w:color w:val="365F91"/>
          <w:sz w:val="18"/>
          <w:szCs w:val="18"/>
          <w:lang w:val="en-GB" w:eastAsia="en-US"/>
        </w:rPr>
        <w:t xml:space="preserve"> </w:t>
      </w:r>
      <w:r w:rsidRPr="00FE2000">
        <w:rPr>
          <w:rFonts w:ascii="Tahoma" w:eastAsia="Calibri" w:hAnsi="Tahoma" w:cs="Tahoma"/>
          <w:color w:val="365F91"/>
          <w:sz w:val="18"/>
          <w:szCs w:val="18"/>
          <w:lang w:val="en-GB" w:eastAsia="en-US"/>
        </w:rPr>
        <w:t>666</w:t>
      </w:r>
      <w:r w:rsidRPr="00970779">
        <w:rPr>
          <w:rFonts w:ascii="Tahoma" w:eastAsia="Calibri" w:hAnsi="Tahoma" w:cs="Tahoma"/>
          <w:color w:val="365F91"/>
          <w:sz w:val="18"/>
          <w:szCs w:val="18"/>
          <w:lang w:val="en-GB" w:eastAsia="en-US"/>
        </w:rPr>
        <w:t xml:space="preserve"> </w:t>
      </w:r>
      <w:r w:rsidRPr="00FE2000">
        <w:rPr>
          <w:rFonts w:ascii="Tahoma" w:eastAsia="Calibri" w:hAnsi="Tahoma" w:cs="Tahoma"/>
          <w:color w:val="365F91"/>
          <w:sz w:val="18"/>
          <w:szCs w:val="18"/>
          <w:lang w:val="en-GB" w:eastAsia="en-US"/>
        </w:rPr>
        <w:t xml:space="preserve">661 </w:t>
      </w:r>
      <w:r w:rsidRPr="00970779">
        <w:rPr>
          <w:rFonts w:ascii="Tahoma" w:eastAsia="Calibri" w:hAnsi="Tahoma" w:cs="Tahoma"/>
          <w:color w:val="365F91"/>
          <w:sz w:val="18"/>
          <w:szCs w:val="18"/>
          <w:lang w:eastAsia="en-US"/>
        </w:rPr>
        <w:t>e</w:t>
      </w:r>
      <w:r w:rsidRPr="00FE2000">
        <w:rPr>
          <w:rFonts w:ascii="Tahoma" w:eastAsia="Calibri" w:hAnsi="Tahoma" w:cs="Tahoma"/>
          <w:color w:val="365F91"/>
          <w:sz w:val="18"/>
          <w:szCs w:val="18"/>
          <w:lang w:val="en-GB" w:eastAsia="en-US"/>
        </w:rPr>
        <w:t>-</w:t>
      </w:r>
      <w:r w:rsidRPr="00970779">
        <w:rPr>
          <w:rFonts w:ascii="Tahoma" w:eastAsia="Calibri" w:hAnsi="Tahoma" w:cs="Tahoma"/>
          <w:color w:val="365F91"/>
          <w:sz w:val="18"/>
          <w:szCs w:val="18"/>
          <w:lang w:eastAsia="en-US"/>
        </w:rPr>
        <w:t>mail</w:t>
      </w:r>
      <w:r w:rsidRPr="00FE2000">
        <w:rPr>
          <w:rFonts w:ascii="Tahoma" w:eastAsia="Calibri" w:hAnsi="Tahoma" w:cs="Tahoma"/>
          <w:color w:val="365F91"/>
          <w:sz w:val="18"/>
          <w:szCs w:val="18"/>
          <w:lang w:val="en-GB" w:eastAsia="en-US"/>
        </w:rPr>
        <w:t xml:space="preserve">: </w:t>
      </w:r>
      <w:r w:rsidRPr="00970779">
        <w:rPr>
          <w:rFonts w:ascii="Tahoma" w:eastAsia="Calibri" w:hAnsi="Tahoma" w:cs="Tahoma"/>
          <w:color w:val="365F91"/>
          <w:sz w:val="18"/>
          <w:szCs w:val="18"/>
          <w:lang w:val="en-GB" w:eastAsia="en-US"/>
        </w:rPr>
        <w:t xml:space="preserve"> </w:t>
      </w:r>
      <w:hyperlink r:id="rId14" w:history="1">
        <w:r w:rsidRPr="00970779">
          <w:rPr>
            <w:rFonts w:ascii="Tahoma" w:eastAsia="Calibri" w:hAnsi="Tahoma" w:cs="Tahoma"/>
            <w:color w:val="0000FF"/>
            <w:sz w:val="18"/>
            <w:szCs w:val="18"/>
            <w:u w:val="single"/>
            <w:lang w:eastAsia="en-US"/>
          </w:rPr>
          <w:t>mpirea</w:t>
        </w:r>
        <w:r w:rsidRPr="00FE2000">
          <w:rPr>
            <w:rFonts w:ascii="Tahoma" w:eastAsia="Calibri" w:hAnsi="Tahoma" w:cs="Tahoma"/>
            <w:color w:val="0000FF"/>
            <w:sz w:val="18"/>
            <w:szCs w:val="18"/>
            <w:u w:val="single"/>
            <w:lang w:val="en-GB" w:eastAsia="en-US"/>
          </w:rPr>
          <w:t>@</w:t>
        </w:r>
        <w:r w:rsidRPr="00970779">
          <w:rPr>
            <w:rFonts w:ascii="Tahoma" w:eastAsia="Calibri" w:hAnsi="Tahoma" w:cs="Tahoma"/>
            <w:color w:val="0000FF"/>
            <w:sz w:val="18"/>
            <w:szCs w:val="18"/>
            <w:u w:val="single"/>
            <w:lang w:eastAsia="en-US"/>
          </w:rPr>
          <w:t>oeb</w:t>
        </w:r>
        <w:r w:rsidRPr="00FE2000">
          <w:rPr>
            <w:rFonts w:ascii="Tahoma" w:eastAsia="Calibri" w:hAnsi="Tahoma" w:cs="Tahoma"/>
            <w:color w:val="0000FF"/>
            <w:sz w:val="18"/>
            <w:szCs w:val="18"/>
            <w:u w:val="single"/>
            <w:lang w:val="en-GB" w:eastAsia="en-US"/>
          </w:rPr>
          <w:t>.</w:t>
        </w:r>
        <w:r w:rsidRPr="00970779">
          <w:rPr>
            <w:rFonts w:ascii="Tahoma" w:eastAsia="Calibri" w:hAnsi="Tahoma" w:cs="Tahoma"/>
            <w:color w:val="0000FF"/>
            <w:sz w:val="18"/>
            <w:szCs w:val="18"/>
            <w:u w:val="single"/>
            <w:lang w:eastAsia="en-US"/>
          </w:rPr>
          <w:t>org</w:t>
        </w:r>
        <w:r w:rsidRPr="00FE2000">
          <w:rPr>
            <w:rFonts w:ascii="Tahoma" w:eastAsia="Calibri" w:hAnsi="Tahoma" w:cs="Tahoma"/>
            <w:color w:val="0000FF"/>
            <w:sz w:val="18"/>
            <w:szCs w:val="18"/>
            <w:u w:val="single"/>
            <w:lang w:val="en-GB" w:eastAsia="en-US"/>
          </w:rPr>
          <w:t>.</w:t>
        </w:r>
        <w:r w:rsidRPr="00970779">
          <w:rPr>
            <w:rFonts w:ascii="Tahoma" w:eastAsia="Calibri" w:hAnsi="Tahoma" w:cs="Tahoma"/>
            <w:color w:val="0000FF"/>
            <w:sz w:val="18"/>
            <w:szCs w:val="18"/>
            <w:u w:val="single"/>
            <w:lang w:eastAsia="en-US"/>
          </w:rPr>
          <w:t>cy</w:t>
        </w:r>
      </w:hyperlink>
      <w:r w:rsidRPr="00FE2000">
        <w:rPr>
          <w:rFonts w:ascii="Tahoma" w:eastAsia="Calibri" w:hAnsi="Tahoma" w:cs="Tahoma"/>
          <w:color w:val="365F91"/>
          <w:sz w:val="18"/>
          <w:szCs w:val="18"/>
          <w:lang w:val="en-GB" w:eastAsia="en-US"/>
        </w:rPr>
        <w:t xml:space="preserve"> /</w:t>
      </w:r>
      <w:r w:rsidR="002717D6">
        <w:rPr>
          <w:rFonts w:ascii="Tahoma" w:eastAsia="Calibri" w:hAnsi="Tahoma" w:cs="Tahoma"/>
          <w:color w:val="365F91"/>
          <w:sz w:val="18"/>
          <w:szCs w:val="18"/>
          <w:lang w:val="en-GB" w:eastAsia="en-US"/>
        </w:rPr>
        <w:t xml:space="preserve"> </w:t>
      </w:r>
      <w:hyperlink r:id="rId15" w:history="1">
        <w:r w:rsidR="002717D6" w:rsidRPr="003E71D1">
          <w:rPr>
            <w:rStyle w:val="Hyperlink"/>
            <w:rFonts w:ascii="Tahoma" w:eastAsia="Calibri" w:hAnsi="Tahoma" w:cs="Tahoma"/>
            <w:sz w:val="18"/>
            <w:szCs w:val="18"/>
            <w:lang w:eastAsia="en-US"/>
          </w:rPr>
          <w:t>stsingis@oeb.org.cy</w:t>
        </w:r>
      </w:hyperlink>
      <w:r w:rsidR="002717D6">
        <w:rPr>
          <w:rFonts w:ascii="Tahoma" w:eastAsia="Calibri" w:hAnsi="Tahoma" w:cs="Tahoma"/>
          <w:color w:val="0000FF"/>
          <w:sz w:val="18"/>
          <w:szCs w:val="18"/>
          <w:u w:val="single"/>
          <w:lang w:eastAsia="en-US"/>
        </w:rPr>
        <w:t xml:space="preserve"> </w:t>
      </w:r>
    </w:p>
    <w:tbl>
      <w:tblPr>
        <w:tblStyle w:val="TableGrid30"/>
        <w:tblW w:w="5125" w:type="pct"/>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cture layout table"/>
      </w:tblPr>
      <w:tblGrid>
        <w:gridCol w:w="7007"/>
        <w:gridCol w:w="4063"/>
      </w:tblGrid>
      <w:tr w:rsidR="00335263" w:rsidRPr="00722C64" w14:paraId="5ADF22C8" w14:textId="77777777" w:rsidTr="000A242A">
        <w:trPr>
          <w:tblHeader/>
          <w:tblCellSpacing w:w="72" w:type="dxa"/>
        </w:trPr>
        <w:tc>
          <w:tcPr>
            <w:tcW w:w="6791" w:type="dxa"/>
            <w:shd w:val="clear" w:color="auto" w:fill="002060"/>
            <w:tcMar>
              <w:right w:w="259" w:type="dxa"/>
            </w:tcMar>
            <w:vAlign w:val="center"/>
          </w:tcPr>
          <w:p w14:paraId="7D68C779" w14:textId="56F6593F" w:rsidR="000A242A" w:rsidRDefault="0081783E" w:rsidP="00335263">
            <w:pPr>
              <w:pStyle w:val="Title"/>
              <w:rPr>
                <w:b/>
                <w:sz w:val="22"/>
                <w:szCs w:val="22"/>
                <w:lang w:val="el-GR"/>
              </w:rPr>
            </w:pPr>
            <w:r w:rsidRPr="00395E79">
              <w:rPr>
                <w:rFonts w:ascii="Calibri" w:eastAsia="Calibri" w:hAnsi="Calibri" w:cs="Times New Roman"/>
                <w:b/>
                <w:noProof/>
                <w:sz w:val="36"/>
                <w:szCs w:val="22"/>
                <w:lang w:val="el-GR" w:eastAsia="en-US"/>
              </w:rPr>
              <w:lastRenderedPageBreak/>
              <w:t>Πρόνοιες Συμβολαίου Υπεργολαβίας (Χωρίς Ποσότητες) της Μ.Ε.Δ.Σ.Κ. για διορισμένους υπεργολάβους σε οικοδομικά ή τεχνικά έργα</w:t>
            </w:r>
            <w:r w:rsidRPr="00335263">
              <w:rPr>
                <w:b/>
                <w:sz w:val="22"/>
                <w:szCs w:val="22"/>
                <w:lang w:val="el-GR"/>
              </w:rPr>
              <w:t xml:space="preserve"> </w:t>
            </w:r>
          </w:p>
          <w:p w14:paraId="735F4E3E" w14:textId="2AB5040A" w:rsidR="00953220" w:rsidRPr="00335263" w:rsidRDefault="00953220" w:rsidP="00335263">
            <w:pPr>
              <w:pStyle w:val="Title"/>
              <w:rPr>
                <w:b/>
                <w:sz w:val="22"/>
                <w:szCs w:val="22"/>
                <w:lang w:val="el-GR"/>
              </w:rPr>
            </w:pPr>
          </w:p>
        </w:tc>
        <w:tc>
          <w:tcPr>
            <w:tcW w:w="3847" w:type="dxa"/>
            <w:tcBorders>
              <w:left w:val="nil"/>
            </w:tcBorders>
            <w:shd w:val="clear" w:color="auto" w:fill="auto"/>
            <w:vAlign w:val="center"/>
          </w:tcPr>
          <w:p w14:paraId="005F1617" w14:textId="37A16932" w:rsidR="00335263" w:rsidRPr="00335263" w:rsidRDefault="00924B54" w:rsidP="00347B3E">
            <w:pPr>
              <w:pStyle w:val="Subtitle"/>
              <w:numPr>
                <w:ilvl w:val="0"/>
                <w:numId w:val="0"/>
              </w:numPr>
              <w:ind w:left="288"/>
              <w:jc w:val="left"/>
              <w:rPr>
                <w:caps w:val="0"/>
                <w:lang w:val="el-GR"/>
              </w:rPr>
            </w:pPr>
            <w:r>
              <w:rPr>
                <w:noProof/>
                <w:color w:val="487F81"/>
                <w:sz w:val="21"/>
                <w:szCs w:val="21"/>
                <w:lang w:val="el-GR"/>
              </w:rPr>
              <w:drawing>
                <wp:anchor distT="0" distB="0" distL="114300" distR="114300" simplePos="0" relativeHeight="251678720" behindDoc="0" locked="0" layoutInCell="1" allowOverlap="1" wp14:anchorId="5C3D0BA0" wp14:editId="464D73A3">
                  <wp:simplePos x="0" y="0"/>
                  <wp:positionH relativeFrom="column">
                    <wp:posOffset>-34925</wp:posOffset>
                  </wp:positionH>
                  <wp:positionV relativeFrom="paragraph">
                    <wp:posOffset>-53975</wp:posOffset>
                  </wp:positionV>
                  <wp:extent cx="2433955" cy="1543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3955" cy="1543050"/>
                          </a:xfrm>
                          <a:prstGeom prst="rect">
                            <a:avLst/>
                          </a:prstGeom>
                          <a:noFill/>
                        </pic:spPr>
                      </pic:pic>
                    </a:graphicData>
                  </a:graphic>
                  <wp14:sizeRelH relativeFrom="margin">
                    <wp14:pctWidth>0</wp14:pctWidth>
                  </wp14:sizeRelH>
                  <wp14:sizeRelV relativeFrom="margin">
                    <wp14:pctHeight>0</wp14:pctHeight>
                  </wp14:sizeRelV>
                </wp:anchor>
              </w:drawing>
            </w:r>
          </w:p>
        </w:tc>
      </w:tr>
    </w:tbl>
    <w:tbl>
      <w:tblPr>
        <w:tblStyle w:val="TableGrid"/>
        <w:tblW w:w="4988" w:type="pct"/>
        <w:shd w:val="clear" w:color="auto" w:fill="C0D7EC"/>
        <w:tblLayout w:type="fixed"/>
        <w:tblLook w:val="04A0" w:firstRow="1" w:lastRow="0" w:firstColumn="1" w:lastColumn="0" w:noHBand="0" w:noVBand="1"/>
        <w:tblDescription w:val="Structure layout table"/>
      </w:tblPr>
      <w:tblGrid>
        <w:gridCol w:w="10774"/>
      </w:tblGrid>
      <w:tr w:rsidR="00347B3E" w:rsidRPr="00722C64" w14:paraId="1CE6CC42" w14:textId="77777777" w:rsidTr="008E6AE1">
        <w:tc>
          <w:tcPr>
            <w:tcW w:w="10774" w:type="dxa"/>
            <w:tcBorders>
              <w:top w:val="nil"/>
              <w:left w:val="nil"/>
              <w:bottom w:val="nil"/>
              <w:right w:val="nil"/>
            </w:tcBorders>
            <w:shd w:val="clear" w:color="auto" w:fill="C0D7EC"/>
          </w:tcPr>
          <w:p w14:paraId="65377DED" w14:textId="54D03C00" w:rsidR="00347B3E" w:rsidRPr="00332234" w:rsidRDefault="00347B3E" w:rsidP="0065523A">
            <w:pPr>
              <w:pStyle w:val="Subtitle"/>
              <w:numPr>
                <w:ilvl w:val="0"/>
                <w:numId w:val="0"/>
              </w:numPr>
              <w:shd w:val="clear" w:color="auto" w:fill="C0D7EC"/>
              <w:spacing w:before="120" w:after="120"/>
              <w:ind w:left="289" w:right="289"/>
              <w:jc w:val="left"/>
              <w:rPr>
                <w:color w:val="072B62"/>
                <w:sz w:val="22"/>
                <w:lang w:val="el-GR"/>
              </w:rPr>
            </w:pPr>
            <w:r w:rsidRPr="00AB5187">
              <w:rPr>
                <w:b/>
                <w:color w:val="072B62"/>
                <w:sz w:val="22"/>
                <w:lang w:val="el-GR"/>
              </w:rPr>
              <w:t>ΗΜΕΡΟΜΗΝΙΕΣ, ΩΡΕΣ ΚΑΙ ΧΩΡΟΣ ΔΙΕΞΑΓΩΓΗΣ Τ</w:t>
            </w:r>
            <w:r w:rsidR="00827C12">
              <w:rPr>
                <w:b/>
                <w:color w:val="072B62"/>
                <w:sz w:val="22"/>
                <w:lang w:val="el-GR"/>
              </w:rPr>
              <w:t xml:space="preserve">ΟΥ ΠΡΟΓΡΑΜΜΑΤΟΣ  </w:t>
            </w:r>
          </w:p>
        </w:tc>
      </w:tr>
    </w:tbl>
    <w:p w14:paraId="61161EC6" w14:textId="6EB0CEA9" w:rsidR="00953220" w:rsidRPr="00953220" w:rsidRDefault="00953220" w:rsidP="00953220">
      <w:pPr>
        <w:pStyle w:val="ListParagraph"/>
        <w:spacing w:before="120" w:after="0" w:line="240" w:lineRule="auto"/>
        <w:ind w:left="714" w:right="1586"/>
        <w:jc w:val="center"/>
        <w:rPr>
          <w:color w:val="072B62"/>
          <w:sz w:val="22"/>
          <w:szCs w:val="20"/>
          <w:lang w:val="el-GR"/>
        </w:rPr>
      </w:pPr>
      <w:r w:rsidRPr="00953220">
        <w:rPr>
          <w:color w:val="072B62"/>
          <w:sz w:val="22"/>
          <w:szCs w:val="20"/>
          <w:lang w:val="el-GR"/>
        </w:rPr>
        <w:t xml:space="preserve">Το πρόγραμμα θα ολοκληρωθεί σε </w:t>
      </w:r>
      <w:r w:rsidR="0054140F">
        <w:rPr>
          <w:b/>
          <w:color w:val="072B62"/>
          <w:sz w:val="22"/>
          <w:szCs w:val="20"/>
          <w:lang w:val="el-GR"/>
        </w:rPr>
        <w:t>4</w:t>
      </w:r>
      <w:r w:rsidRPr="00953220">
        <w:rPr>
          <w:b/>
          <w:color w:val="072B62"/>
          <w:sz w:val="22"/>
          <w:szCs w:val="20"/>
          <w:lang w:val="el-GR"/>
        </w:rPr>
        <w:t xml:space="preserve"> συναντήσεις</w:t>
      </w:r>
      <w:r>
        <w:rPr>
          <w:b/>
          <w:color w:val="072B62"/>
          <w:sz w:val="22"/>
          <w:szCs w:val="20"/>
          <w:lang w:val="el-GR"/>
        </w:rPr>
        <w:t xml:space="preserve"> </w:t>
      </w:r>
      <w:r>
        <w:rPr>
          <w:color w:val="072B62"/>
          <w:sz w:val="22"/>
          <w:szCs w:val="20"/>
          <w:lang w:val="el-GR"/>
        </w:rPr>
        <w:t xml:space="preserve">ως ακολούθως: </w:t>
      </w:r>
    </w:p>
    <w:p w14:paraId="3B7943BF" w14:textId="47F0562D" w:rsidR="00953220" w:rsidRPr="00AB2B8A" w:rsidRDefault="00953220" w:rsidP="00953220">
      <w:pPr>
        <w:spacing w:after="0" w:line="240" w:lineRule="auto"/>
        <w:ind w:right="1586"/>
        <w:jc w:val="center"/>
        <w:rPr>
          <w:color w:val="072B62"/>
          <w:sz w:val="10"/>
          <w:szCs w:val="10"/>
          <w:lang w:val="el-GR"/>
        </w:rPr>
      </w:pPr>
    </w:p>
    <w:p w14:paraId="21E50C13" w14:textId="689BABF2" w:rsidR="00953220" w:rsidRDefault="00953220" w:rsidP="00953220">
      <w:pPr>
        <w:spacing w:after="0" w:line="360" w:lineRule="auto"/>
        <w:ind w:right="28"/>
        <w:rPr>
          <w:color w:val="072B62"/>
          <w:sz w:val="22"/>
          <w:szCs w:val="20"/>
          <w:lang w:val="el-GR"/>
        </w:rPr>
      </w:pPr>
      <w:r w:rsidRPr="00953220">
        <w:rPr>
          <w:b/>
          <w:color w:val="072B62"/>
          <w:sz w:val="22"/>
          <w:szCs w:val="20"/>
          <w:lang w:val="el-GR"/>
        </w:rPr>
        <w:t xml:space="preserve">Ημερομηνίες Διεξαγωγής: </w:t>
      </w:r>
      <w:r>
        <w:rPr>
          <w:b/>
          <w:color w:val="072B62"/>
          <w:sz w:val="22"/>
          <w:szCs w:val="20"/>
          <w:lang w:val="el-GR"/>
        </w:rPr>
        <w:t xml:space="preserve"> </w:t>
      </w:r>
      <w:r>
        <w:rPr>
          <w:b/>
          <w:color w:val="072B62"/>
          <w:sz w:val="22"/>
          <w:szCs w:val="20"/>
          <w:lang w:val="el-GR"/>
        </w:rPr>
        <w:tab/>
      </w:r>
      <w:r w:rsidR="0054140F">
        <w:rPr>
          <w:color w:val="072B62"/>
          <w:sz w:val="22"/>
          <w:szCs w:val="20"/>
          <w:lang w:val="el-GR"/>
        </w:rPr>
        <w:t xml:space="preserve">14, 15 και 21 και  22 Μαρτίου 2023 </w:t>
      </w:r>
    </w:p>
    <w:p w14:paraId="7045EF5E" w14:textId="7D54E8D3" w:rsidR="00953220" w:rsidRDefault="00953220" w:rsidP="00953220">
      <w:pPr>
        <w:spacing w:after="0" w:line="360" w:lineRule="auto"/>
        <w:ind w:right="28"/>
        <w:rPr>
          <w:color w:val="072B62"/>
          <w:sz w:val="22"/>
          <w:szCs w:val="20"/>
          <w:lang w:val="el-GR"/>
        </w:rPr>
      </w:pPr>
      <w:r>
        <w:rPr>
          <w:b/>
          <w:color w:val="072B62"/>
          <w:sz w:val="22"/>
          <w:szCs w:val="20"/>
          <w:lang w:val="el-GR"/>
        </w:rPr>
        <w:t xml:space="preserve">Ώρες Διεξαγωγής: </w:t>
      </w:r>
      <w:r>
        <w:rPr>
          <w:b/>
          <w:color w:val="072B62"/>
          <w:sz w:val="22"/>
          <w:szCs w:val="20"/>
          <w:lang w:val="el-GR"/>
        </w:rPr>
        <w:tab/>
      </w:r>
      <w:r>
        <w:rPr>
          <w:b/>
          <w:color w:val="072B62"/>
          <w:sz w:val="22"/>
          <w:szCs w:val="20"/>
          <w:lang w:val="el-GR"/>
        </w:rPr>
        <w:tab/>
      </w:r>
      <w:r w:rsidRPr="00953220">
        <w:rPr>
          <w:color w:val="072B62"/>
          <w:sz w:val="22"/>
          <w:szCs w:val="20"/>
          <w:lang w:val="el-GR"/>
        </w:rPr>
        <w:t xml:space="preserve">από τις </w:t>
      </w:r>
      <w:r w:rsidR="0054140F">
        <w:rPr>
          <w:b/>
          <w:color w:val="072B62"/>
          <w:sz w:val="22"/>
          <w:szCs w:val="20"/>
          <w:lang w:val="el-GR"/>
        </w:rPr>
        <w:t>14</w:t>
      </w:r>
      <w:r w:rsidRPr="00953220">
        <w:rPr>
          <w:b/>
          <w:color w:val="072B62"/>
          <w:sz w:val="22"/>
          <w:szCs w:val="20"/>
          <w:lang w:val="el-GR"/>
        </w:rPr>
        <w:t>:</w:t>
      </w:r>
      <w:r w:rsidR="0054140F">
        <w:rPr>
          <w:b/>
          <w:color w:val="072B62"/>
          <w:sz w:val="22"/>
          <w:szCs w:val="20"/>
          <w:lang w:val="el-GR"/>
        </w:rPr>
        <w:t>00</w:t>
      </w:r>
      <w:r w:rsidRPr="00953220">
        <w:rPr>
          <w:b/>
          <w:color w:val="072B62"/>
          <w:sz w:val="22"/>
          <w:szCs w:val="20"/>
          <w:lang w:val="el-GR"/>
        </w:rPr>
        <w:t xml:space="preserve"> μέχρι τις 1</w:t>
      </w:r>
      <w:r w:rsidR="0054140F">
        <w:rPr>
          <w:b/>
          <w:color w:val="072B62"/>
          <w:sz w:val="22"/>
          <w:szCs w:val="20"/>
          <w:lang w:val="el-GR"/>
        </w:rPr>
        <w:t>8</w:t>
      </w:r>
      <w:r w:rsidRPr="00953220">
        <w:rPr>
          <w:b/>
          <w:color w:val="072B62"/>
          <w:sz w:val="22"/>
          <w:szCs w:val="20"/>
          <w:lang w:val="el-GR"/>
        </w:rPr>
        <w:t>:</w:t>
      </w:r>
      <w:r w:rsidR="0054140F">
        <w:rPr>
          <w:b/>
          <w:color w:val="072B62"/>
          <w:sz w:val="22"/>
          <w:szCs w:val="20"/>
          <w:lang w:val="el-GR"/>
        </w:rPr>
        <w:t xml:space="preserve">00 </w:t>
      </w:r>
    </w:p>
    <w:p w14:paraId="5414DCAF" w14:textId="4C9CD3BD" w:rsidR="00347B3E" w:rsidRPr="00953220" w:rsidRDefault="00953220" w:rsidP="00953220">
      <w:pPr>
        <w:spacing w:after="0" w:line="360" w:lineRule="auto"/>
        <w:ind w:right="28"/>
        <w:rPr>
          <w:color w:val="072B62"/>
          <w:sz w:val="22"/>
          <w:szCs w:val="20"/>
          <w:lang w:val="el-GR"/>
        </w:rPr>
      </w:pPr>
      <w:r>
        <w:rPr>
          <w:b/>
          <w:color w:val="072B62"/>
          <w:sz w:val="22"/>
          <w:szCs w:val="20"/>
          <w:lang w:val="el-GR"/>
        </w:rPr>
        <w:t>Χώρος Διεξαγωγής:</w:t>
      </w:r>
      <w:r>
        <w:rPr>
          <w:b/>
          <w:color w:val="072B62"/>
          <w:sz w:val="22"/>
          <w:szCs w:val="20"/>
          <w:lang w:val="el-GR"/>
        </w:rPr>
        <w:tab/>
      </w:r>
      <w:r>
        <w:rPr>
          <w:b/>
          <w:color w:val="072B62"/>
          <w:sz w:val="22"/>
          <w:szCs w:val="20"/>
          <w:lang w:val="el-GR"/>
        </w:rPr>
        <w:tab/>
      </w:r>
      <w:r w:rsidR="0054140F">
        <w:rPr>
          <w:b/>
          <w:color w:val="072B62"/>
          <w:sz w:val="22"/>
          <w:szCs w:val="20"/>
          <w:lang w:val="el-GR"/>
        </w:rPr>
        <w:t xml:space="preserve">Ομοσπονδία Εργοδοτών και Βιομηχάνων </w:t>
      </w:r>
      <w:r w:rsidRPr="00953220">
        <w:rPr>
          <w:color w:val="072B62"/>
          <w:sz w:val="22"/>
          <w:szCs w:val="20"/>
          <w:lang w:val="el-GR"/>
        </w:rPr>
        <w:t>Αίθουσα Διαλέξεων</w:t>
      </w:r>
      <w:r w:rsidR="0054140F">
        <w:rPr>
          <w:color w:val="072B62"/>
          <w:sz w:val="22"/>
          <w:szCs w:val="20"/>
          <w:lang w:val="el-GR"/>
        </w:rPr>
        <w:t xml:space="preserve"> -</w:t>
      </w:r>
      <w:r>
        <w:rPr>
          <w:color w:val="072B62"/>
          <w:sz w:val="22"/>
          <w:szCs w:val="20"/>
          <w:lang w:val="el-GR"/>
        </w:rPr>
        <w:t xml:space="preserve"> </w:t>
      </w:r>
      <w:r w:rsidRPr="00953220">
        <w:rPr>
          <w:color w:val="072B62"/>
          <w:sz w:val="22"/>
          <w:szCs w:val="20"/>
          <w:lang w:val="el-GR"/>
        </w:rPr>
        <w:t>Λευκωσία.</w:t>
      </w:r>
    </w:p>
    <w:p w14:paraId="6B662FDF" w14:textId="77777777" w:rsidR="00347B3E" w:rsidRDefault="00347B3E" w:rsidP="00347B3E">
      <w:pPr>
        <w:shd w:val="clear" w:color="auto" w:fill="FFFFFF"/>
        <w:tabs>
          <w:tab w:val="left" w:pos="7950"/>
        </w:tabs>
        <w:spacing w:after="0" w:line="240" w:lineRule="auto"/>
        <w:rPr>
          <w:rFonts w:ascii="Arial" w:eastAsia="MS Mincho" w:hAnsi="Arial" w:cs="Arial"/>
          <w:noProof/>
          <w:color w:val="002060"/>
          <w:sz w:val="10"/>
          <w:szCs w:val="10"/>
          <w:lang w:val="el-GR"/>
        </w:rPr>
      </w:pPr>
    </w:p>
    <w:tbl>
      <w:tblPr>
        <w:tblStyle w:val="TableGrid10"/>
        <w:tblW w:w="1084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845"/>
      </w:tblGrid>
      <w:tr w:rsidR="00335263" w:rsidRPr="00BF1992" w14:paraId="2CF63B69" w14:textId="77777777" w:rsidTr="00347B3E">
        <w:trPr>
          <w:trHeight w:val="451"/>
        </w:trPr>
        <w:tc>
          <w:tcPr>
            <w:tcW w:w="10845" w:type="dxa"/>
            <w:tcBorders>
              <w:top w:val="nil"/>
              <w:left w:val="nil"/>
              <w:bottom w:val="nil"/>
              <w:right w:val="nil"/>
            </w:tcBorders>
            <w:shd w:val="clear" w:color="auto" w:fill="C0D7EC"/>
            <w:vAlign w:val="center"/>
          </w:tcPr>
          <w:p w14:paraId="23E89704" w14:textId="69521E63" w:rsidR="00BF1992" w:rsidRPr="00347B3E" w:rsidRDefault="00BF1992" w:rsidP="00BF1992">
            <w:pPr>
              <w:spacing w:before="120" w:after="120"/>
              <w:ind w:left="142" w:right="-142" w:hanging="142"/>
              <w:jc w:val="center"/>
              <w:rPr>
                <w:rFonts w:ascii="Tahoma" w:hAnsi="Tahoma" w:cs="Tahoma"/>
                <w:b/>
                <w:color w:val="002060"/>
                <w:lang w:val="el-GR"/>
              </w:rPr>
            </w:pPr>
            <w:r w:rsidRPr="00347B3E">
              <w:rPr>
                <w:rFonts w:ascii="Tahoma" w:hAnsi="Tahoma" w:cs="Tahoma"/>
                <w:b/>
                <w:color w:val="002060"/>
                <w:lang w:val="el-GR"/>
              </w:rPr>
              <w:t>ΔΗΛΩΣΗ ΣΥΜΜΕΤΟΧΗΣ</w:t>
            </w:r>
          </w:p>
        </w:tc>
      </w:tr>
    </w:tbl>
    <w:p w14:paraId="6454499B" w14:textId="77777777" w:rsidR="00953220" w:rsidRPr="00953220" w:rsidRDefault="00953220" w:rsidP="00BF1992">
      <w:pPr>
        <w:spacing w:after="0" w:line="240" w:lineRule="auto"/>
        <w:rPr>
          <w:rFonts w:ascii="Tahoma" w:eastAsia="MS Mincho" w:hAnsi="Tahoma" w:cs="Tahoma"/>
          <w:color w:val="002060"/>
          <w:sz w:val="10"/>
          <w:szCs w:val="10"/>
          <w:lang w:val="el-GR" w:eastAsia="en-US"/>
        </w:rPr>
      </w:pPr>
    </w:p>
    <w:p w14:paraId="7D520581" w14:textId="1098AB0F" w:rsidR="00BF1992" w:rsidRDefault="00DE1DDE" w:rsidP="00BF1992">
      <w:pPr>
        <w:spacing w:after="0" w:line="240" w:lineRule="auto"/>
        <w:rPr>
          <w:rFonts w:ascii="Tahoma" w:eastAsia="MS Mincho" w:hAnsi="Tahoma" w:cs="Tahoma"/>
          <w:color w:val="002060"/>
          <w:sz w:val="20"/>
          <w:szCs w:val="21"/>
          <w:lang w:val="el-GR" w:eastAsia="en-US"/>
        </w:rPr>
      </w:pPr>
      <w:r w:rsidRPr="00347B3E">
        <w:rPr>
          <w:rFonts w:ascii="Tahoma" w:eastAsia="MS Mincho" w:hAnsi="Tahoma" w:cs="Tahoma"/>
          <w:color w:val="002060"/>
          <w:sz w:val="20"/>
          <w:szCs w:val="21"/>
          <w:lang w:val="el-GR" w:eastAsia="en-US"/>
        </w:rPr>
        <w:t>Παρακαλούμε</w:t>
      </w:r>
      <w:r w:rsidR="00BF1992" w:rsidRPr="00347B3E">
        <w:rPr>
          <w:rFonts w:ascii="Tahoma" w:eastAsia="MS Mincho" w:hAnsi="Tahoma" w:cs="Tahoma"/>
          <w:color w:val="002060"/>
          <w:sz w:val="20"/>
          <w:szCs w:val="21"/>
          <w:lang w:val="el-GR" w:eastAsia="en-US"/>
        </w:rPr>
        <w:t xml:space="preserve"> όπως συμπληρωθεί κατάλληλα και αποσταλεί στην ΟΕΒ:</w:t>
      </w:r>
    </w:p>
    <w:p w14:paraId="4EAA2850" w14:textId="77777777" w:rsidR="00BF1992" w:rsidRPr="00347B3E" w:rsidRDefault="00BF1992" w:rsidP="00BF1992">
      <w:pPr>
        <w:spacing w:after="0" w:line="240" w:lineRule="auto"/>
        <w:rPr>
          <w:rFonts w:ascii="Tahoma" w:eastAsia="MS Mincho" w:hAnsi="Tahoma" w:cs="Tahoma"/>
          <w:color w:val="002060"/>
          <w:sz w:val="10"/>
          <w:szCs w:val="10"/>
          <w:lang w:val="el-GR" w:eastAsia="en-US"/>
        </w:rPr>
      </w:pPr>
    </w:p>
    <w:tbl>
      <w:tblPr>
        <w:tblStyle w:val="TableGrid2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9"/>
        <w:gridCol w:w="261"/>
        <w:gridCol w:w="2674"/>
        <w:gridCol w:w="236"/>
        <w:gridCol w:w="2102"/>
        <w:gridCol w:w="236"/>
        <w:gridCol w:w="40"/>
        <w:gridCol w:w="1487"/>
      </w:tblGrid>
      <w:tr w:rsidR="00347B3E" w:rsidRPr="00347B3E" w14:paraId="65B32F3D" w14:textId="77777777" w:rsidTr="00BF1992">
        <w:tc>
          <w:tcPr>
            <w:tcW w:w="3879" w:type="dxa"/>
            <w:tcBorders>
              <w:top w:val="single" w:sz="4" w:space="0" w:color="365F91"/>
              <w:left w:val="single" w:sz="4" w:space="0" w:color="365F91"/>
              <w:bottom w:val="single" w:sz="4" w:space="0" w:color="365F91"/>
              <w:right w:val="single" w:sz="4" w:space="0" w:color="365F91"/>
            </w:tcBorders>
            <w:shd w:val="clear" w:color="auto" w:fill="FFFFFF"/>
          </w:tcPr>
          <w:p w14:paraId="70D9680A" w14:textId="77777777" w:rsidR="00BF1992" w:rsidRPr="00347B3E" w:rsidRDefault="00BF1992" w:rsidP="00BF1992">
            <w:pPr>
              <w:spacing w:before="120"/>
              <w:rPr>
                <w:rFonts w:ascii="Tahoma" w:eastAsia="SimSun" w:hAnsi="Tahoma" w:cs="Tahoma"/>
                <w:b/>
                <w:color w:val="002060"/>
                <w:sz w:val="20"/>
                <w:szCs w:val="20"/>
                <w:lang w:val="el-GR"/>
              </w:rPr>
            </w:pPr>
            <w:r w:rsidRPr="00347B3E">
              <w:rPr>
                <w:rFonts w:ascii="Tahoma" w:eastAsia="SimSun" w:hAnsi="Tahoma" w:cs="Tahoma"/>
                <w:b/>
                <w:color w:val="002060"/>
                <w:sz w:val="20"/>
                <w:szCs w:val="20"/>
                <w:lang w:val="el-GR"/>
              </w:rPr>
              <w:t>Ονοματεπώνυμο</w:t>
            </w:r>
          </w:p>
        </w:tc>
        <w:tc>
          <w:tcPr>
            <w:tcW w:w="261" w:type="dxa"/>
            <w:tcBorders>
              <w:left w:val="single" w:sz="4" w:space="0" w:color="365F91"/>
              <w:right w:val="single" w:sz="4" w:space="0" w:color="365F91"/>
            </w:tcBorders>
            <w:shd w:val="clear" w:color="auto" w:fill="FFFFFF"/>
          </w:tcPr>
          <w:p w14:paraId="5F7945CF" w14:textId="77777777" w:rsidR="00BF1992" w:rsidRPr="00347B3E" w:rsidRDefault="00BF1992" w:rsidP="00BF1992">
            <w:pPr>
              <w:spacing w:before="120"/>
              <w:rPr>
                <w:rFonts w:ascii="Tahoma" w:eastAsia="SimSun" w:hAnsi="Tahoma" w:cs="Tahoma"/>
                <w:b/>
                <w:color w:val="002060"/>
                <w:sz w:val="20"/>
                <w:szCs w:val="20"/>
                <w:lang w:val="el-GR"/>
              </w:rPr>
            </w:pPr>
          </w:p>
        </w:tc>
        <w:tc>
          <w:tcPr>
            <w:tcW w:w="2674" w:type="dxa"/>
            <w:tcBorders>
              <w:top w:val="single" w:sz="4" w:space="0" w:color="365F91"/>
              <w:left w:val="single" w:sz="4" w:space="0" w:color="365F91"/>
              <w:bottom w:val="single" w:sz="4" w:space="0" w:color="365F91"/>
              <w:right w:val="single" w:sz="4" w:space="0" w:color="365F91"/>
            </w:tcBorders>
            <w:shd w:val="clear" w:color="auto" w:fill="FFFFFF"/>
          </w:tcPr>
          <w:p w14:paraId="4A7811E8" w14:textId="77777777" w:rsidR="00BF1992" w:rsidRPr="00347B3E" w:rsidRDefault="00BF1992" w:rsidP="00BF1992">
            <w:pPr>
              <w:spacing w:before="120"/>
              <w:rPr>
                <w:rFonts w:ascii="Tahoma" w:eastAsia="SimSun" w:hAnsi="Tahoma" w:cs="Tahoma"/>
                <w:b/>
                <w:color w:val="002060"/>
                <w:sz w:val="20"/>
                <w:szCs w:val="20"/>
                <w:lang w:val="el-GR"/>
              </w:rPr>
            </w:pPr>
            <w:r w:rsidRPr="00347B3E">
              <w:rPr>
                <w:rFonts w:ascii="Tahoma" w:eastAsia="SimSun" w:hAnsi="Tahoma" w:cs="Tahoma"/>
                <w:b/>
                <w:color w:val="002060"/>
                <w:sz w:val="20"/>
                <w:szCs w:val="20"/>
                <w:lang w:val="el-GR"/>
              </w:rPr>
              <w:t>Θέση Εργασίας</w:t>
            </w:r>
          </w:p>
        </w:tc>
        <w:tc>
          <w:tcPr>
            <w:tcW w:w="236" w:type="dxa"/>
            <w:tcBorders>
              <w:left w:val="single" w:sz="4" w:space="0" w:color="365F91"/>
              <w:right w:val="single" w:sz="4" w:space="0" w:color="365F91"/>
            </w:tcBorders>
          </w:tcPr>
          <w:p w14:paraId="7B53C6D9" w14:textId="77777777" w:rsidR="00BF1992" w:rsidRPr="00347B3E" w:rsidRDefault="00BF1992" w:rsidP="00BF1992">
            <w:pPr>
              <w:spacing w:before="120"/>
              <w:rPr>
                <w:rFonts w:ascii="Tahoma" w:eastAsia="SimSun" w:hAnsi="Tahoma" w:cs="Tahoma"/>
                <w:b/>
                <w:color w:val="002060"/>
                <w:sz w:val="20"/>
                <w:szCs w:val="20"/>
                <w:lang w:val="el-GR"/>
              </w:rPr>
            </w:pPr>
          </w:p>
        </w:tc>
        <w:tc>
          <w:tcPr>
            <w:tcW w:w="2102" w:type="dxa"/>
            <w:tcBorders>
              <w:top w:val="single" w:sz="4" w:space="0" w:color="365F91"/>
              <w:left w:val="single" w:sz="4" w:space="0" w:color="365F91"/>
              <w:bottom w:val="single" w:sz="4" w:space="0" w:color="365F91"/>
              <w:right w:val="single" w:sz="4" w:space="0" w:color="365F91"/>
            </w:tcBorders>
            <w:shd w:val="clear" w:color="auto" w:fill="FFFFFF"/>
          </w:tcPr>
          <w:p w14:paraId="58005D4E" w14:textId="77777777" w:rsidR="00BF1992" w:rsidRPr="00347B3E" w:rsidRDefault="00BF1992" w:rsidP="00BF1992">
            <w:pPr>
              <w:spacing w:before="120"/>
              <w:rPr>
                <w:rFonts w:ascii="Tahoma" w:eastAsia="SimSun" w:hAnsi="Tahoma" w:cs="Tahoma"/>
                <w:b/>
                <w:color w:val="002060"/>
                <w:sz w:val="20"/>
                <w:szCs w:val="20"/>
                <w:lang w:val="el-GR"/>
              </w:rPr>
            </w:pPr>
            <w:r w:rsidRPr="00347B3E">
              <w:rPr>
                <w:rFonts w:ascii="Tahoma" w:eastAsia="SimSun" w:hAnsi="Tahoma" w:cs="Tahoma"/>
                <w:b/>
                <w:color w:val="002060"/>
                <w:sz w:val="20"/>
                <w:szCs w:val="20"/>
                <w:lang w:val="el-GR"/>
              </w:rPr>
              <w:t>Αρ. Ταυτότητας</w:t>
            </w:r>
          </w:p>
        </w:tc>
        <w:tc>
          <w:tcPr>
            <w:tcW w:w="236" w:type="dxa"/>
            <w:tcBorders>
              <w:left w:val="single" w:sz="4" w:space="0" w:color="365F91"/>
              <w:right w:val="single" w:sz="4" w:space="0" w:color="365F91"/>
            </w:tcBorders>
          </w:tcPr>
          <w:p w14:paraId="21085786" w14:textId="77777777" w:rsidR="00BF1992" w:rsidRPr="00347B3E" w:rsidRDefault="00BF1992" w:rsidP="00BF1992">
            <w:pPr>
              <w:rPr>
                <w:rFonts w:ascii="Tahoma" w:eastAsia="SimSun" w:hAnsi="Tahoma" w:cs="Tahoma"/>
                <w:b/>
                <w:color w:val="002060"/>
                <w:sz w:val="20"/>
                <w:szCs w:val="20"/>
                <w:lang w:val="el-GR"/>
              </w:rPr>
            </w:pPr>
          </w:p>
        </w:tc>
        <w:tc>
          <w:tcPr>
            <w:tcW w:w="1527" w:type="dxa"/>
            <w:gridSpan w:val="2"/>
            <w:tcBorders>
              <w:top w:val="single" w:sz="4" w:space="0" w:color="365F91"/>
              <w:left w:val="single" w:sz="4" w:space="0" w:color="365F91"/>
              <w:bottom w:val="single" w:sz="4" w:space="0" w:color="365F91"/>
              <w:right w:val="single" w:sz="4" w:space="0" w:color="365F91"/>
            </w:tcBorders>
            <w:shd w:val="clear" w:color="auto" w:fill="FFFFFF"/>
          </w:tcPr>
          <w:p w14:paraId="58126F84" w14:textId="77777777" w:rsidR="00BF1992" w:rsidRPr="00347B3E" w:rsidRDefault="00BF1992" w:rsidP="00BF1992">
            <w:pPr>
              <w:rPr>
                <w:rFonts w:ascii="Tahoma" w:eastAsia="SimSun" w:hAnsi="Tahoma" w:cs="Tahoma"/>
                <w:b/>
                <w:color w:val="002060"/>
                <w:sz w:val="18"/>
                <w:szCs w:val="18"/>
                <w:lang w:val="el-GR"/>
              </w:rPr>
            </w:pPr>
            <w:r w:rsidRPr="00347B3E">
              <w:rPr>
                <w:rFonts w:ascii="Tahoma" w:eastAsia="SimSun" w:hAnsi="Tahoma" w:cs="Tahoma"/>
                <w:b/>
                <w:color w:val="002060"/>
                <w:sz w:val="18"/>
                <w:szCs w:val="18"/>
                <w:lang w:val="el-GR"/>
              </w:rPr>
              <w:t xml:space="preserve">* Αριθμός </w:t>
            </w:r>
          </w:p>
          <w:p w14:paraId="564D11DD" w14:textId="77777777" w:rsidR="00BF1992" w:rsidRPr="00347B3E" w:rsidRDefault="00BF1992" w:rsidP="00BF1992">
            <w:pPr>
              <w:rPr>
                <w:rFonts w:ascii="Tahoma" w:eastAsia="SimSun" w:hAnsi="Tahoma" w:cs="Tahoma"/>
                <w:b/>
                <w:color w:val="002060"/>
                <w:sz w:val="18"/>
                <w:szCs w:val="18"/>
                <w:lang w:val="el-GR"/>
              </w:rPr>
            </w:pPr>
            <w:r w:rsidRPr="00347B3E">
              <w:rPr>
                <w:rFonts w:ascii="Tahoma" w:eastAsia="SimSun" w:hAnsi="Tahoma" w:cs="Tahoma"/>
                <w:b/>
                <w:color w:val="002060"/>
                <w:sz w:val="18"/>
                <w:szCs w:val="18"/>
                <w:lang w:val="el-GR"/>
              </w:rPr>
              <w:t xml:space="preserve">   Κιν. Τηλ.</w:t>
            </w:r>
          </w:p>
        </w:tc>
      </w:tr>
      <w:tr w:rsidR="00347B3E" w:rsidRPr="00347B3E" w14:paraId="3EC543AF" w14:textId="77777777" w:rsidTr="00BF1992">
        <w:tc>
          <w:tcPr>
            <w:tcW w:w="3879" w:type="dxa"/>
            <w:tcBorders>
              <w:top w:val="single" w:sz="4" w:space="0" w:color="365F91"/>
              <w:bottom w:val="single" w:sz="4" w:space="0" w:color="365F91"/>
            </w:tcBorders>
          </w:tcPr>
          <w:p w14:paraId="26281CD7" w14:textId="4F35E09A" w:rsidR="00BF1992" w:rsidRPr="00347B3E" w:rsidRDefault="00BF1992" w:rsidP="00BF1992">
            <w:pPr>
              <w:ind w:left="-108"/>
              <w:rPr>
                <w:rFonts w:ascii="Tahoma" w:eastAsia="SimSun" w:hAnsi="Tahoma" w:cs="Tahoma"/>
                <w:b/>
                <w:color w:val="002060"/>
                <w:sz w:val="10"/>
                <w:szCs w:val="10"/>
                <w:lang w:val="el-GR"/>
              </w:rPr>
            </w:pPr>
          </w:p>
          <w:p w14:paraId="6BE72A3C" w14:textId="6F4F50CF" w:rsidR="00BF1992" w:rsidRPr="00347B3E" w:rsidRDefault="00BF1992" w:rsidP="00BF1992">
            <w:pPr>
              <w:numPr>
                <w:ilvl w:val="0"/>
                <w:numId w:val="13"/>
              </w:numPr>
              <w:contextualSpacing/>
              <w:rPr>
                <w:rFonts w:ascii="Tahoma" w:eastAsia="SimSun" w:hAnsi="Tahoma" w:cs="Tahoma"/>
                <w:b/>
                <w:color w:val="002060"/>
                <w:sz w:val="16"/>
                <w:szCs w:val="16"/>
                <w:lang w:val="el-GR"/>
              </w:rPr>
            </w:pPr>
          </w:p>
          <w:p w14:paraId="1E4C409A" w14:textId="77777777" w:rsidR="00BF1992" w:rsidRPr="00347B3E" w:rsidRDefault="00BF1992" w:rsidP="00BF1992">
            <w:pPr>
              <w:ind w:left="-108"/>
              <w:rPr>
                <w:rFonts w:ascii="Tahoma" w:eastAsia="SimSun" w:hAnsi="Tahoma" w:cs="Tahoma"/>
                <w:b/>
                <w:color w:val="002060"/>
                <w:sz w:val="10"/>
                <w:szCs w:val="10"/>
                <w:lang w:val="el-GR"/>
              </w:rPr>
            </w:pPr>
          </w:p>
        </w:tc>
        <w:tc>
          <w:tcPr>
            <w:tcW w:w="261" w:type="dxa"/>
            <w:shd w:val="clear" w:color="auto" w:fill="FFFFFF"/>
          </w:tcPr>
          <w:p w14:paraId="6E5710B6" w14:textId="77777777" w:rsidR="00BF1992" w:rsidRPr="00347B3E" w:rsidRDefault="00BF1992" w:rsidP="00BF1992">
            <w:pPr>
              <w:rPr>
                <w:rFonts w:ascii="Tahoma" w:eastAsia="SimSun" w:hAnsi="Tahoma" w:cs="Tahoma"/>
                <w:b/>
                <w:color w:val="002060"/>
                <w:sz w:val="16"/>
                <w:szCs w:val="16"/>
                <w:lang w:val="el-GR"/>
              </w:rPr>
            </w:pPr>
          </w:p>
        </w:tc>
        <w:tc>
          <w:tcPr>
            <w:tcW w:w="2674" w:type="dxa"/>
            <w:tcBorders>
              <w:top w:val="single" w:sz="4" w:space="0" w:color="365F91"/>
              <w:bottom w:val="single" w:sz="4" w:space="0" w:color="365F91"/>
            </w:tcBorders>
          </w:tcPr>
          <w:p w14:paraId="1D28FBDF" w14:textId="001162E6" w:rsidR="00BF1992" w:rsidRPr="00347B3E" w:rsidRDefault="00BF1992" w:rsidP="00BF1992">
            <w:pPr>
              <w:rPr>
                <w:rFonts w:ascii="Tahoma" w:eastAsia="SimSun" w:hAnsi="Tahoma" w:cs="Tahoma"/>
                <w:b/>
                <w:color w:val="002060"/>
                <w:sz w:val="16"/>
                <w:szCs w:val="16"/>
                <w:lang w:val="el-GR"/>
              </w:rPr>
            </w:pPr>
          </w:p>
        </w:tc>
        <w:tc>
          <w:tcPr>
            <w:tcW w:w="236" w:type="dxa"/>
          </w:tcPr>
          <w:p w14:paraId="48536743" w14:textId="77777777" w:rsidR="00BF1992" w:rsidRPr="00347B3E" w:rsidRDefault="00BF1992" w:rsidP="00BF1992">
            <w:pPr>
              <w:rPr>
                <w:rFonts w:ascii="Tahoma" w:eastAsia="SimSun" w:hAnsi="Tahoma" w:cs="Tahoma"/>
                <w:b/>
                <w:color w:val="002060"/>
                <w:sz w:val="16"/>
                <w:szCs w:val="16"/>
                <w:lang w:val="el-GR"/>
              </w:rPr>
            </w:pPr>
          </w:p>
        </w:tc>
        <w:tc>
          <w:tcPr>
            <w:tcW w:w="2102" w:type="dxa"/>
            <w:tcBorders>
              <w:top w:val="single" w:sz="4" w:space="0" w:color="365F91"/>
              <w:bottom w:val="single" w:sz="4" w:space="0" w:color="365F91"/>
            </w:tcBorders>
          </w:tcPr>
          <w:p w14:paraId="42AD5998" w14:textId="77777777" w:rsidR="00BF1992" w:rsidRPr="00347B3E" w:rsidRDefault="00BF1992" w:rsidP="00BF1992">
            <w:pPr>
              <w:rPr>
                <w:rFonts w:ascii="Tahoma" w:eastAsia="SimSun" w:hAnsi="Tahoma" w:cs="Tahoma"/>
                <w:b/>
                <w:color w:val="002060"/>
                <w:sz w:val="16"/>
                <w:szCs w:val="16"/>
                <w:lang w:val="el-GR"/>
              </w:rPr>
            </w:pPr>
          </w:p>
        </w:tc>
        <w:tc>
          <w:tcPr>
            <w:tcW w:w="276" w:type="dxa"/>
            <w:gridSpan w:val="2"/>
          </w:tcPr>
          <w:p w14:paraId="0F52F769" w14:textId="77777777" w:rsidR="00BF1992" w:rsidRPr="00347B3E" w:rsidRDefault="00BF1992" w:rsidP="00BF1992">
            <w:pPr>
              <w:rPr>
                <w:rFonts w:ascii="Tahoma" w:eastAsia="SimSun" w:hAnsi="Tahoma" w:cs="Tahoma"/>
                <w:b/>
                <w:color w:val="002060"/>
                <w:sz w:val="16"/>
                <w:szCs w:val="16"/>
                <w:lang w:val="el-GR"/>
              </w:rPr>
            </w:pPr>
          </w:p>
        </w:tc>
        <w:tc>
          <w:tcPr>
            <w:tcW w:w="1487" w:type="dxa"/>
            <w:tcBorders>
              <w:top w:val="single" w:sz="4" w:space="0" w:color="365F91"/>
              <w:bottom w:val="single" w:sz="4" w:space="0" w:color="365F91"/>
            </w:tcBorders>
          </w:tcPr>
          <w:p w14:paraId="7CEA2CCA" w14:textId="77777777" w:rsidR="00BF1992" w:rsidRPr="00347B3E" w:rsidRDefault="00BF1992" w:rsidP="00BF1992">
            <w:pPr>
              <w:rPr>
                <w:rFonts w:ascii="Tahoma" w:eastAsia="SimSun" w:hAnsi="Tahoma" w:cs="Tahoma"/>
                <w:b/>
                <w:color w:val="002060"/>
                <w:sz w:val="16"/>
                <w:szCs w:val="16"/>
                <w:lang w:val="el-GR"/>
              </w:rPr>
            </w:pPr>
          </w:p>
        </w:tc>
      </w:tr>
      <w:tr w:rsidR="00347B3E" w:rsidRPr="00347B3E" w14:paraId="6635264D" w14:textId="77777777" w:rsidTr="00BF1992">
        <w:tc>
          <w:tcPr>
            <w:tcW w:w="3879" w:type="dxa"/>
            <w:tcBorders>
              <w:top w:val="single" w:sz="4" w:space="0" w:color="365F91"/>
              <w:bottom w:val="single" w:sz="4" w:space="0" w:color="365F91"/>
            </w:tcBorders>
          </w:tcPr>
          <w:p w14:paraId="30C2659E" w14:textId="77777777" w:rsidR="00BF1992" w:rsidRPr="00347B3E" w:rsidRDefault="00BF1992" w:rsidP="00BF1992">
            <w:pPr>
              <w:ind w:left="-108"/>
              <w:rPr>
                <w:rFonts w:ascii="Tahoma" w:eastAsia="SimSun" w:hAnsi="Tahoma" w:cs="Tahoma"/>
                <w:b/>
                <w:color w:val="002060"/>
                <w:sz w:val="10"/>
                <w:szCs w:val="10"/>
                <w:lang w:val="el-GR"/>
              </w:rPr>
            </w:pPr>
          </w:p>
          <w:p w14:paraId="2CC13E75" w14:textId="77777777" w:rsidR="00BF1992" w:rsidRPr="00347B3E" w:rsidRDefault="00BF1992" w:rsidP="00BF1992">
            <w:pPr>
              <w:numPr>
                <w:ilvl w:val="0"/>
                <w:numId w:val="13"/>
              </w:numPr>
              <w:contextualSpacing/>
              <w:rPr>
                <w:rFonts w:ascii="Tahoma" w:eastAsia="SimSun" w:hAnsi="Tahoma" w:cs="Tahoma"/>
                <w:b/>
                <w:color w:val="002060"/>
                <w:sz w:val="16"/>
                <w:szCs w:val="16"/>
                <w:lang w:val="el-GR"/>
              </w:rPr>
            </w:pPr>
          </w:p>
          <w:p w14:paraId="0C85E31A" w14:textId="77777777" w:rsidR="00BF1992" w:rsidRPr="00347B3E" w:rsidRDefault="00BF1992" w:rsidP="00BF1992">
            <w:pPr>
              <w:ind w:left="-108"/>
              <w:rPr>
                <w:rFonts w:ascii="Tahoma" w:eastAsia="SimSun" w:hAnsi="Tahoma" w:cs="Tahoma"/>
                <w:b/>
                <w:color w:val="002060"/>
                <w:sz w:val="10"/>
                <w:szCs w:val="10"/>
                <w:lang w:val="el-GR"/>
              </w:rPr>
            </w:pPr>
          </w:p>
        </w:tc>
        <w:tc>
          <w:tcPr>
            <w:tcW w:w="261" w:type="dxa"/>
            <w:shd w:val="clear" w:color="auto" w:fill="FFFFFF"/>
          </w:tcPr>
          <w:p w14:paraId="076612B2" w14:textId="77777777" w:rsidR="00BF1992" w:rsidRPr="00347B3E" w:rsidRDefault="00BF1992" w:rsidP="00BF1992">
            <w:pPr>
              <w:rPr>
                <w:rFonts w:ascii="Tahoma" w:eastAsia="SimSun" w:hAnsi="Tahoma" w:cs="Tahoma"/>
                <w:b/>
                <w:color w:val="002060"/>
                <w:sz w:val="16"/>
                <w:szCs w:val="16"/>
                <w:lang w:val="el-GR"/>
              </w:rPr>
            </w:pPr>
          </w:p>
        </w:tc>
        <w:tc>
          <w:tcPr>
            <w:tcW w:w="2674" w:type="dxa"/>
            <w:tcBorders>
              <w:top w:val="single" w:sz="4" w:space="0" w:color="365F91"/>
              <w:bottom w:val="single" w:sz="4" w:space="0" w:color="365F91"/>
            </w:tcBorders>
          </w:tcPr>
          <w:p w14:paraId="71E7FD9E" w14:textId="77777777" w:rsidR="00BF1992" w:rsidRPr="00347B3E" w:rsidRDefault="00BF1992" w:rsidP="00BF1992">
            <w:pPr>
              <w:rPr>
                <w:rFonts w:ascii="Tahoma" w:eastAsia="SimSun" w:hAnsi="Tahoma" w:cs="Tahoma"/>
                <w:b/>
                <w:color w:val="002060"/>
                <w:sz w:val="16"/>
                <w:szCs w:val="16"/>
                <w:lang w:val="el-GR"/>
              </w:rPr>
            </w:pPr>
          </w:p>
        </w:tc>
        <w:tc>
          <w:tcPr>
            <w:tcW w:w="236" w:type="dxa"/>
          </w:tcPr>
          <w:p w14:paraId="6BF9971F" w14:textId="77777777" w:rsidR="00BF1992" w:rsidRPr="00347B3E" w:rsidRDefault="00BF1992" w:rsidP="00BF1992">
            <w:pPr>
              <w:rPr>
                <w:rFonts w:ascii="Tahoma" w:eastAsia="SimSun" w:hAnsi="Tahoma" w:cs="Tahoma"/>
                <w:b/>
                <w:color w:val="002060"/>
                <w:sz w:val="16"/>
                <w:szCs w:val="16"/>
                <w:lang w:val="el-GR"/>
              </w:rPr>
            </w:pPr>
          </w:p>
        </w:tc>
        <w:tc>
          <w:tcPr>
            <w:tcW w:w="2102" w:type="dxa"/>
            <w:tcBorders>
              <w:top w:val="single" w:sz="4" w:space="0" w:color="365F91"/>
              <w:bottom w:val="single" w:sz="4" w:space="0" w:color="365F91"/>
            </w:tcBorders>
          </w:tcPr>
          <w:p w14:paraId="612782DC" w14:textId="77777777" w:rsidR="00BF1992" w:rsidRPr="00347B3E" w:rsidRDefault="00BF1992" w:rsidP="00BF1992">
            <w:pPr>
              <w:rPr>
                <w:rFonts w:ascii="Tahoma" w:eastAsia="SimSun" w:hAnsi="Tahoma" w:cs="Tahoma"/>
                <w:b/>
                <w:color w:val="002060"/>
                <w:sz w:val="16"/>
                <w:szCs w:val="16"/>
                <w:lang w:val="el-GR"/>
              </w:rPr>
            </w:pPr>
          </w:p>
        </w:tc>
        <w:tc>
          <w:tcPr>
            <w:tcW w:w="276" w:type="dxa"/>
            <w:gridSpan w:val="2"/>
          </w:tcPr>
          <w:p w14:paraId="43D422D7" w14:textId="77777777" w:rsidR="00BF1992" w:rsidRPr="00347B3E" w:rsidRDefault="00BF1992" w:rsidP="00BF1992">
            <w:pPr>
              <w:rPr>
                <w:rFonts w:ascii="Tahoma" w:eastAsia="SimSun" w:hAnsi="Tahoma" w:cs="Tahoma"/>
                <w:b/>
                <w:color w:val="002060"/>
                <w:sz w:val="16"/>
                <w:szCs w:val="16"/>
                <w:lang w:val="el-GR"/>
              </w:rPr>
            </w:pPr>
          </w:p>
        </w:tc>
        <w:tc>
          <w:tcPr>
            <w:tcW w:w="1487" w:type="dxa"/>
            <w:tcBorders>
              <w:top w:val="single" w:sz="4" w:space="0" w:color="365F91"/>
              <w:bottom w:val="single" w:sz="4" w:space="0" w:color="365F91"/>
            </w:tcBorders>
          </w:tcPr>
          <w:p w14:paraId="3C4961AE" w14:textId="77777777" w:rsidR="00BF1992" w:rsidRPr="00347B3E" w:rsidRDefault="00BF1992" w:rsidP="00BF1992">
            <w:pPr>
              <w:rPr>
                <w:rFonts w:ascii="Tahoma" w:eastAsia="SimSun" w:hAnsi="Tahoma" w:cs="Tahoma"/>
                <w:b/>
                <w:color w:val="002060"/>
                <w:sz w:val="16"/>
                <w:szCs w:val="16"/>
                <w:lang w:val="el-GR"/>
              </w:rPr>
            </w:pPr>
          </w:p>
        </w:tc>
      </w:tr>
      <w:tr w:rsidR="00347B3E" w:rsidRPr="00347B3E" w14:paraId="189C4214" w14:textId="77777777" w:rsidTr="00BF1992">
        <w:tc>
          <w:tcPr>
            <w:tcW w:w="3879" w:type="dxa"/>
            <w:tcBorders>
              <w:top w:val="single" w:sz="4" w:space="0" w:color="365F91"/>
              <w:bottom w:val="single" w:sz="4" w:space="0" w:color="365F91"/>
            </w:tcBorders>
          </w:tcPr>
          <w:p w14:paraId="200B4CDD" w14:textId="77777777" w:rsidR="00BF1992" w:rsidRPr="00347B3E" w:rsidRDefault="00BF1992" w:rsidP="00BF1992">
            <w:pPr>
              <w:ind w:left="-108"/>
              <w:rPr>
                <w:rFonts w:ascii="Tahoma" w:eastAsia="SimSun" w:hAnsi="Tahoma" w:cs="Tahoma"/>
                <w:b/>
                <w:color w:val="002060"/>
                <w:sz w:val="10"/>
                <w:szCs w:val="10"/>
                <w:lang w:val="el-GR"/>
              </w:rPr>
            </w:pPr>
          </w:p>
          <w:p w14:paraId="6C907B8C" w14:textId="77777777" w:rsidR="00BF1992" w:rsidRPr="00347B3E" w:rsidRDefault="00BF1992" w:rsidP="00BF1992">
            <w:pPr>
              <w:numPr>
                <w:ilvl w:val="0"/>
                <w:numId w:val="13"/>
              </w:numPr>
              <w:contextualSpacing/>
              <w:rPr>
                <w:rFonts w:ascii="Tahoma" w:eastAsia="SimSun" w:hAnsi="Tahoma" w:cs="Tahoma"/>
                <w:b/>
                <w:color w:val="002060"/>
                <w:sz w:val="16"/>
                <w:szCs w:val="16"/>
                <w:lang w:val="el-GR"/>
              </w:rPr>
            </w:pPr>
          </w:p>
          <w:p w14:paraId="7DE08BB6" w14:textId="77777777" w:rsidR="00BF1992" w:rsidRPr="00347B3E" w:rsidRDefault="00BF1992" w:rsidP="00BF1992">
            <w:pPr>
              <w:ind w:left="-108"/>
              <w:rPr>
                <w:rFonts w:ascii="Tahoma" w:eastAsia="SimSun" w:hAnsi="Tahoma" w:cs="Tahoma"/>
                <w:b/>
                <w:color w:val="002060"/>
                <w:sz w:val="10"/>
                <w:szCs w:val="10"/>
                <w:lang w:val="el-GR"/>
              </w:rPr>
            </w:pPr>
          </w:p>
        </w:tc>
        <w:tc>
          <w:tcPr>
            <w:tcW w:w="261" w:type="dxa"/>
            <w:shd w:val="clear" w:color="auto" w:fill="FFFFFF"/>
          </w:tcPr>
          <w:p w14:paraId="2A5CCE03" w14:textId="77777777" w:rsidR="00BF1992" w:rsidRPr="00347B3E" w:rsidRDefault="00BF1992" w:rsidP="00BF1992">
            <w:pPr>
              <w:rPr>
                <w:rFonts w:ascii="Tahoma" w:eastAsia="SimSun" w:hAnsi="Tahoma" w:cs="Tahoma"/>
                <w:b/>
                <w:color w:val="002060"/>
                <w:sz w:val="16"/>
                <w:szCs w:val="16"/>
                <w:lang w:val="el-GR"/>
              </w:rPr>
            </w:pPr>
          </w:p>
        </w:tc>
        <w:tc>
          <w:tcPr>
            <w:tcW w:w="2674" w:type="dxa"/>
            <w:tcBorders>
              <w:top w:val="single" w:sz="4" w:space="0" w:color="365F91"/>
              <w:bottom w:val="single" w:sz="4" w:space="0" w:color="365F91"/>
            </w:tcBorders>
          </w:tcPr>
          <w:p w14:paraId="45581D89" w14:textId="77777777" w:rsidR="00BF1992" w:rsidRPr="00347B3E" w:rsidRDefault="00BF1992" w:rsidP="00BF1992">
            <w:pPr>
              <w:rPr>
                <w:rFonts w:ascii="Tahoma" w:eastAsia="SimSun" w:hAnsi="Tahoma" w:cs="Tahoma"/>
                <w:b/>
                <w:color w:val="002060"/>
                <w:sz w:val="16"/>
                <w:szCs w:val="16"/>
                <w:lang w:val="el-GR"/>
              </w:rPr>
            </w:pPr>
          </w:p>
        </w:tc>
        <w:tc>
          <w:tcPr>
            <w:tcW w:w="236" w:type="dxa"/>
          </w:tcPr>
          <w:p w14:paraId="6071DF71" w14:textId="77777777" w:rsidR="00BF1992" w:rsidRPr="00347B3E" w:rsidRDefault="00BF1992" w:rsidP="00BF1992">
            <w:pPr>
              <w:rPr>
                <w:rFonts w:ascii="Tahoma" w:eastAsia="SimSun" w:hAnsi="Tahoma" w:cs="Tahoma"/>
                <w:b/>
                <w:color w:val="002060"/>
                <w:sz w:val="16"/>
                <w:szCs w:val="16"/>
                <w:lang w:val="el-GR"/>
              </w:rPr>
            </w:pPr>
          </w:p>
        </w:tc>
        <w:tc>
          <w:tcPr>
            <w:tcW w:w="2102" w:type="dxa"/>
            <w:tcBorders>
              <w:top w:val="single" w:sz="4" w:space="0" w:color="365F91"/>
              <w:bottom w:val="single" w:sz="4" w:space="0" w:color="365F91"/>
            </w:tcBorders>
          </w:tcPr>
          <w:p w14:paraId="0B95E79E" w14:textId="77777777" w:rsidR="00BF1992" w:rsidRPr="00347B3E" w:rsidRDefault="00BF1992" w:rsidP="00BF1992">
            <w:pPr>
              <w:rPr>
                <w:rFonts w:ascii="Tahoma" w:eastAsia="SimSun" w:hAnsi="Tahoma" w:cs="Tahoma"/>
                <w:b/>
                <w:color w:val="002060"/>
                <w:sz w:val="16"/>
                <w:szCs w:val="16"/>
                <w:lang w:val="el-GR"/>
              </w:rPr>
            </w:pPr>
          </w:p>
        </w:tc>
        <w:tc>
          <w:tcPr>
            <w:tcW w:w="276" w:type="dxa"/>
            <w:gridSpan w:val="2"/>
          </w:tcPr>
          <w:p w14:paraId="10E34BA7" w14:textId="77777777" w:rsidR="00BF1992" w:rsidRPr="00347B3E" w:rsidRDefault="00BF1992" w:rsidP="00BF1992">
            <w:pPr>
              <w:rPr>
                <w:rFonts w:ascii="Tahoma" w:eastAsia="SimSun" w:hAnsi="Tahoma" w:cs="Tahoma"/>
                <w:b/>
                <w:color w:val="002060"/>
                <w:sz w:val="16"/>
                <w:szCs w:val="16"/>
                <w:lang w:val="el-GR"/>
              </w:rPr>
            </w:pPr>
          </w:p>
        </w:tc>
        <w:tc>
          <w:tcPr>
            <w:tcW w:w="1487" w:type="dxa"/>
            <w:tcBorders>
              <w:top w:val="single" w:sz="4" w:space="0" w:color="365F91"/>
              <w:bottom w:val="single" w:sz="4" w:space="0" w:color="365F91"/>
            </w:tcBorders>
          </w:tcPr>
          <w:p w14:paraId="7ADA026E" w14:textId="77777777" w:rsidR="00BF1992" w:rsidRPr="00347B3E" w:rsidRDefault="00BF1992" w:rsidP="00BF1992">
            <w:pPr>
              <w:rPr>
                <w:rFonts w:ascii="Tahoma" w:eastAsia="SimSun" w:hAnsi="Tahoma" w:cs="Tahoma"/>
                <w:b/>
                <w:color w:val="002060"/>
                <w:sz w:val="16"/>
                <w:szCs w:val="16"/>
                <w:lang w:val="el-GR"/>
              </w:rPr>
            </w:pPr>
          </w:p>
        </w:tc>
      </w:tr>
    </w:tbl>
    <w:p w14:paraId="3D9FC684" w14:textId="77777777" w:rsidR="00BF1992" w:rsidRPr="00347B3E" w:rsidRDefault="00BF1992" w:rsidP="00BF1992">
      <w:pPr>
        <w:spacing w:after="0" w:line="240" w:lineRule="auto"/>
        <w:rPr>
          <w:rFonts w:ascii="Tahoma" w:eastAsia="MS Mincho" w:hAnsi="Tahoma" w:cs="Tahoma"/>
          <w:color w:val="002060"/>
          <w:sz w:val="10"/>
          <w:szCs w:val="10"/>
          <w:lang w:val="el-GR" w:eastAsia="en-US"/>
        </w:rPr>
      </w:pPr>
    </w:p>
    <w:p w14:paraId="358F9A35" w14:textId="77777777" w:rsidR="00BF1992" w:rsidRPr="008E6AE1" w:rsidRDefault="00BF1992" w:rsidP="00BF1992">
      <w:pPr>
        <w:spacing w:after="0" w:line="240" w:lineRule="auto"/>
        <w:rPr>
          <w:rFonts w:ascii="Tahoma" w:eastAsia="MS Mincho" w:hAnsi="Tahoma" w:cs="Tahoma"/>
          <w:color w:val="002060"/>
          <w:sz w:val="4"/>
          <w:szCs w:val="4"/>
          <w:lang w:val="el-GR" w:eastAsia="en-US"/>
        </w:rPr>
      </w:pPr>
    </w:p>
    <w:p w14:paraId="611BBE71" w14:textId="77777777" w:rsidR="00BF1992" w:rsidRPr="00347B3E" w:rsidRDefault="00BF1992" w:rsidP="00BF1992">
      <w:pPr>
        <w:spacing w:after="0" w:line="240" w:lineRule="auto"/>
        <w:rPr>
          <w:rFonts w:ascii="Tahoma" w:eastAsia="SimSun" w:hAnsi="Tahoma" w:cs="Tahoma"/>
          <w:b/>
          <w:i/>
          <w:color w:val="002060"/>
          <w:sz w:val="20"/>
          <w:szCs w:val="20"/>
          <w:lang w:val="el-GR" w:eastAsia="zh-CN"/>
        </w:rPr>
      </w:pPr>
      <w:r w:rsidRPr="00347B3E">
        <w:rPr>
          <w:rFonts w:ascii="Tahoma" w:eastAsia="SimSun" w:hAnsi="Tahoma" w:cs="Tahoma"/>
          <w:b/>
          <w:i/>
          <w:color w:val="002060"/>
          <w:sz w:val="20"/>
          <w:szCs w:val="20"/>
          <w:lang w:val="el-GR" w:eastAsia="zh-CN"/>
        </w:rPr>
        <w:t>* Προαιρετικό: Θα αξιοποιηθεί μόνο σε περιπτώσεις έκτακτης ανάγκης.</w:t>
      </w:r>
    </w:p>
    <w:p w14:paraId="0065D111" w14:textId="77777777" w:rsidR="00BF1992" w:rsidRPr="008E6AE1" w:rsidRDefault="00BF1992" w:rsidP="00BF1992">
      <w:pPr>
        <w:spacing w:after="0" w:line="240" w:lineRule="auto"/>
        <w:rPr>
          <w:rFonts w:ascii="Tahoma" w:eastAsia="MS Mincho" w:hAnsi="Tahoma" w:cs="Tahoma"/>
          <w:color w:val="002060"/>
          <w:sz w:val="4"/>
          <w:szCs w:val="4"/>
          <w:lang w:val="el-GR" w:eastAsia="en-US"/>
        </w:rPr>
      </w:pPr>
    </w:p>
    <w:p w14:paraId="5D122EC0" w14:textId="442B4AC3" w:rsidR="00BF1992" w:rsidRPr="00347B3E" w:rsidRDefault="00BF1992" w:rsidP="00BF1992">
      <w:pPr>
        <w:spacing w:after="0" w:line="240" w:lineRule="auto"/>
        <w:rPr>
          <w:rFonts w:ascii="Tahoma" w:eastAsia="MS Mincho" w:hAnsi="Tahoma" w:cs="Tahoma"/>
          <w:color w:val="002060"/>
          <w:sz w:val="10"/>
          <w:szCs w:val="10"/>
          <w:lang w:val="el-GR" w:eastAsia="en-US"/>
        </w:rPr>
      </w:pPr>
    </w:p>
    <w:tbl>
      <w:tblPr>
        <w:tblStyle w:val="TableGrid20"/>
        <w:tblW w:w="10881" w:type="dxa"/>
        <w:tblLook w:val="04A0" w:firstRow="1" w:lastRow="0" w:firstColumn="1" w:lastColumn="0" w:noHBand="0" w:noVBand="1"/>
      </w:tblPr>
      <w:tblGrid>
        <w:gridCol w:w="1748"/>
        <w:gridCol w:w="466"/>
        <w:gridCol w:w="2385"/>
        <w:gridCol w:w="823"/>
        <w:gridCol w:w="764"/>
        <w:gridCol w:w="453"/>
        <w:gridCol w:w="138"/>
        <w:gridCol w:w="920"/>
        <w:gridCol w:w="776"/>
        <w:gridCol w:w="989"/>
        <w:gridCol w:w="1419"/>
      </w:tblGrid>
      <w:tr w:rsidR="00347B3E" w:rsidRPr="00347B3E" w14:paraId="5A903FB5" w14:textId="77777777" w:rsidTr="00BF1992">
        <w:tc>
          <w:tcPr>
            <w:tcW w:w="5204" w:type="dxa"/>
            <w:gridSpan w:val="4"/>
            <w:tcBorders>
              <w:top w:val="single" w:sz="4" w:space="0" w:color="365F91"/>
              <w:left w:val="single" w:sz="4" w:space="0" w:color="365F91"/>
              <w:bottom w:val="single" w:sz="4" w:space="0" w:color="365F91"/>
              <w:right w:val="nil"/>
            </w:tcBorders>
            <w:shd w:val="clear" w:color="auto" w:fill="FFFFFF"/>
          </w:tcPr>
          <w:p w14:paraId="1D9850B9" w14:textId="77777777" w:rsidR="00BF1992" w:rsidRPr="00347B3E" w:rsidRDefault="00BF1992" w:rsidP="00BF1992">
            <w:pPr>
              <w:spacing w:before="120" w:after="120"/>
              <w:rPr>
                <w:rFonts w:ascii="Tahoma" w:eastAsia="SimSun" w:hAnsi="Tahoma" w:cs="Tahoma"/>
                <w:b/>
                <w:color w:val="002060"/>
                <w:lang w:val="el-GR"/>
              </w:rPr>
            </w:pPr>
            <w:r w:rsidRPr="00347B3E">
              <w:rPr>
                <w:rFonts w:ascii="Tahoma" w:eastAsia="SimSun" w:hAnsi="Tahoma" w:cs="Tahoma"/>
                <w:b/>
                <w:color w:val="002060"/>
                <w:sz w:val="20"/>
                <w:szCs w:val="20"/>
                <w:lang w:val="el-GR"/>
              </w:rPr>
              <w:t>Στοιχεία Επιχείρησης</w:t>
            </w:r>
            <w:r w:rsidR="00253589" w:rsidRPr="00347B3E">
              <w:rPr>
                <w:rFonts w:ascii="Tahoma" w:eastAsia="SimSun" w:hAnsi="Tahoma" w:cs="Tahoma"/>
                <w:b/>
                <w:color w:val="002060"/>
                <w:sz w:val="20"/>
                <w:szCs w:val="20"/>
                <w:lang w:val="el-GR"/>
              </w:rPr>
              <w:t>/οργανισμού</w:t>
            </w:r>
            <w:r w:rsidRPr="00347B3E">
              <w:rPr>
                <w:rFonts w:ascii="Tahoma" w:eastAsia="SimSun" w:hAnsi="Tahoma" w:cs="Tahoma"/>
                <w:b/>
                <w:color w:val="002060"/>
                <w:lang w:val="el-GR"/>
              </w:rPr>
              <w:t xml:space="preserve"> </w:t>
            </w:r>
          </w:p>
        </w:tc>
        <w:tc>
          <w:tcPr>
            <w:tcW w:w="5677" w:type="dxa"/>
            <w:gridSpan w:val="7"/>
            <w:tcBorders>
              <w:top w:val="single" w:sz="4" w:space="0" w:color="365F91"/>
              <w:left w:val="nil"/>
              <w:bottom w:val="single" w:sz="4" w:space="0" w:color="365F91"/>
              <w:right w:val="single" w:sz="4" w:space="0" w:color="365F91"/>
            </w:tcBorders>
            <w:shd w:val="clear" w:color="auto" w:fill="FFFFFF"/>
          </w:tcPr>
          <w:p w14:paraId="775D8A51" w14:textId="77777777" w:rsidR="00BF1992" w:rsidRPr="00347B3E" w:rsidRDefault="00BF1992" w:rsidP="00BF1992">
            <w:pPr>
              <w:tabs>
                <w:tab w:val="left" w:pos="5569"/>
              </w:tabs>
              <w:jc w:val="both"/>
              <w:rPr>
                <w:rFonts w:ascii="Tahoma" w:eastAsia="SimSun" w:hAnsi="Tahoma" w:cs="Tahoma"/>
                <w:b/>
                <w:color w:val="002060"/>
                <w:sz w:val="16"/>
                <w:szCs w:val="16"/>
                <w:lang w:val="el-GR"/>
              </w:rPr>
            </w:pPr>
          </w:p>
        </w:tc>
      </w:tr>
      <w:tr w:rsidR="00347B3E" w:rsidRPr="00347B3E" w14:paraId="4052F92C" w14:textId="77777777" w:rsidTr="00BF1992">
        <w:trPr>
          <w:trHeight w:val="309"/>
        </w:trPr>
        <w:tc>
          <w:tcPr>
            <w:tcW w:w="1668" w:type="dxa"/>
            <w:gridSpan w:val="2"/>
            <w:tcBorders>
              <w:top w:val="nil"/>
              <w:left w:val="nil"/>
              <w:bottom w:val="nil"/>
              <w:right w:val="nil"/>
            </w:tcBorders>
            <w:vAlign w:val="bottom"/>
          </w:tcPr>
          <w:p w14:paraId="6AE8ED60" w14:textId="77777777" w:rsidR="00BF1992" w:rsidRPr="00347B3E" w:rsidRDefault="00BF1992" w:rsidP="00BF1992">
            <w:pPr>
              <w:rPr>
                <w:rFonts w:ascii="Tahoma" w:eastAsia="SimSun" w:hAnsi="Tahoma" w:cs="Tahoma"/>
                <w:color w:val="002060"/>
                <w:sz w:val="10"/>
                <w:szCs w:val="10"/>
                <w:lang w:val="el-GR"/>
              </w:rPr>
            </w:pPr>
          </w:p>
          <w:p w14:paraId="04E767ED" w14:textId="77777777" w:rsidR="00BF1992" w:rsidRPr="00347B3E" w:rsidRDefault="00BF1992" w:rsidP="00BF1992">
            <w:pPr>
              <w:rPr>
                <w:rFonts w:ascii="Tahoma" w:eastAsia="SimSun" w:hAnsi="Tahoma" w:cs="Tahoma"/>
                <w:color w:val="002060"/>
                <w:sz w:val="18"/>
                <w:szCs w:val="18"/>
                <w:lang w:val="el-GR"/>
              </w:rPr>
            </w:pPr>
            <w:r w:rsidRPr="00347B3E">
              <w:rPr>
                <w:rFonts w:ascii="Tahoma" w:eastAsia="SimSun" w:hAnsi="Tahoma" w:cs="Tahoma"/>
                <w:color w:val="002060"/>
                <w:sz w:val="18"/>
                <w:szCs w:val="18"/>
                <w:lang w:val="el-GR"/>
              </w:rPr>
              <w:t>Όνομα Επιχείρησης</w:t>
            </w:r>
            <w:r w:rsidR="00253589" w:rsidRPr="00347B3E">
              <w:rPr>
                <w:rFonts w:ascii="Tahoma" w:eastAsia="SimSun" w:hAnsi="Tahoma" w:cs="Tahoma"/>
                <w:color w:val="002060"/>
                <w:sz w:val="18"/>
                <w:szCs w:val="18"/>
                <w:lang w:val="el-GR"/>
              </w:rPr>
              <w:t>/οργανισμού</w:t>
            </w:r>
            <w:r w:rsidRPr="00347B3E">
              <w:rPr>
                <w:rFonts w:ascii="Tahoma" w:eastAsia="SimSun" w:hAnsi="Tahoma" w:cs="Tahoma"/>
                <w:color w:val="002060"/>
                <w:sz w:val="18"/>
                <w:szCs w:val="18"/>
                <w:lang w:val="el-GR"/>
              </w:rPr>
              <w:t>:</w:t>
            </w:r>
          </w:p>
        </w:tc>
        <w:tc>
          <w:tcPr>
            <w:tcW w:w="4300" w:type="dxa"/>
            <w:gridSpan w:val="3"/>
            <w:tcBorders>
              <w:top w:val="single" w:sz="4" w:space="0" w:color="365F91"/>
              <w:left w:val="nil"/>
              <w:bottom w:val="single" w:sz="4" w:space="0" w:color="365F91"/>
              <w:right w:val="nil"/>
            </w:tcBorders>
            <w:vAlign w:val="bottom"/>
          </w:tcPr>
          <w:p w14:paraId="3C8A9FE0" w14:textId="77777777" w:rsidR="00BF1992" w:rsidRPr="00347B3E" w:rsidRDefault="00BF1992" w:rsidP="00BF1992">
            <w:pPr>
              <w:rPr>
                <w:rFonts w:ascii="Tahoma" w:eastAsia="SimSun" w:hAnsi="Tahoma" w:cs="Tahoma"/>
                <w:color w:val="002060"/>
                <w:sz w:val="20"/>
                <w:szCs w:val="20"/>
                <w:lang w:val="el-GR"/>
              </w:rPr>
            </w:pPr>
          </w:p>
        </w:tc>
        <w:tc>
          <w:tcPr>
            <w:tcW w:w="1511" w:type="dxa"/>
            <w:gridSpan w:val="3"/>
            <w:tcBorders>
              <w:top w:val="nil"/>
              <w:left w:val="nil"/>
              <w:bottom w:val="nil"/>
              <w:right w:val="nil"/>
            </w:tcBorders>
            <w:vAlign w:val="bottom"/>
          </w:tcPr>
          <w:p w14:paraId="2D2437BB" w14:textId="77777777" w:rsidR="00BF1992" w:rsidRPr="00347B3E" w:rsidRDefault="00BF1992" w:rsidP="00BF1992">
            <w:pPr>
              <w:rPr>
                <w:rFonts w:ascii="Tahoma" w:eastAsia="SimSun" w:hAnsi="Tahoma" w:cs="Tahoma"/>
                <w:color w:val="002060"/>
                <w:sz w:val="18"/>
                <w:szCs w:val="18"/>
                <w:lang w:val="el-GR"/>
              </w:rPr>
            </w:pPr>
            <w:r w:rsidRPr="00347B3E">
              <w:rPr>
                <w:rFonts w:ascii="Tahoma" w:eastAsia="SimSun" w:hAnsi="Tahoma" w:cs="Tahoma"/>
                <w:color w:val="002060"/>
                <w:sz w:val="18"/>
                <w:szCs w:val="18"/>
                <w:lang w:val="el-GR"/>
              </w:rPr>
              <w:t>Αρ. Μητρ. Κοιν. Ασφαλίσεων:</w:t>
            </w:r>
          </w:p>
        </w:tc>
        <w:tc>
          <w:tcPr>
            <w:tcW w:w="3402" w:type="dxa"/>
            <w:gridSpan w:val="3"/>
            <w:tcBorders>
              <w:top w:val="single" w:sz="4" w:space="0" w:color="365F91"/>
              <w:left w:val="nil"/>
              <w:bottom w:val="single" w:sz="4" w:space="0" w:color="365F91"/>
              <w:right w:val="nil"/>
            </w:tcBorders>
            <w:vAlign w:val="bottom"/>
          </w:tcPr>
          <w:p w14:paraId="617AD53A" w14:textId="77777777" w:rsidR="00BF1992" w:rsidRPr="00347B3E" w:rsidRDefault="00BF1992" w:rsidP="00BF1992">
            <w:pPr>
              <w:rPr>
                <w:rFonts w:ascii="Tahoma" w:eastAsia="SimSun" w:hAnsi="Tahoma" w:cs="Tahoma"/>
                <w:color w:val="002060"/>
                <w:sz w:val="20"/>
                <w:szCs w:val="20"/>
                <w:lang w:val="el-GR"/>
              </w:rPr>
            </w:pPr>
          </w:p>
        </w:tc>
      </w:tr>
      <w:tr w:rsidR="00347B3E" w:rsidRPr="00347B3E" w14:paraId="5F71BA26" w14:textId="77777777" w:rsidTr="00BF1992">
        <w:trPr>
          <w:trHeight w:val="274"/>
        </w:trPr>
        <w:tc>
          <w:tcPr>
            <w:tcW w:w="1668" w:type="dxa"/>
            <w:gridSpan w:val="2"/>
            <w:tcBorders>
              <w:top w:val="nil"/>
              <w:left w:val="nil"/>
              <w:bottom w:val="nil"/>
              <w:right w:val="nil"/>
            </w:tcBorders>
            <w:vAlign w:val="bottom"/>
          </w:tcPr>
          <w:p w14:paraId="4A2DE46D" w14:textId="77777777" w:rsidR="00BF1992" w:rsidRPr="00347B3E" w:rsidRDefault="00BF1992" w:rsidP="00BF1992">
            <w:pPr>
              <w:rPr>
                <w:rFonts w:ascii="Tahoma" w:eastAsia="SimSun" w:hAnsi="Tahoma" w:cs="Tahoma"/>
                <w:color w:val="002060"/>
                <w:sz w:val="20"/>
                <w:szCs w:val="20"/>
                <w:lang w:val="el-GR"/>
              </w:rPr>
            </w:pPr>
            <w:r w:rsidRPr="00347B3E">
              <w:rPr>
                <w:rFonts w:ascii="Tahoma" w:eastAsia="SimSun" w:hAnsi="Tahoma" w:cs="Tahoma"/>
                <w:color w:val="002060"/>
                <w:sz w:val="20"/>
                <w:szCs w:val="20"/>
                <w:lang w:val="el-GR"/>
              </w:rPr>
              <w:t>Αρμόδιο Άτομο για επικοινωνία:</w:t>
            </w:r>
          </w:p>
        </w:tc>
        <w:tc>
          <w:tcPr>
            <w:tcW w:w="3536" w:type="dxa"/>
            <w:gridSpan w:val="2"/>
            <w:tcBorders>
              <w:top w:val="single" w:sz="4" w:space="0" w:color="365F91"/>
              <w:left w:val="nil"/>
              <w:bottom w:val="single" w:sz="4" w:space="0" w:color="365F91"/>
              <w:right w:val="nil"/>
            </w:tcBorders>
            <w:vAlign w:val="bottom"/>
          </w:tcPr>
          <w:p w14:paraId="5DA10276" w14:textId="77777777" w:rsidR="00BF1992" w:rsidRPr="00347B3E" w:rsidRDefault="00BF1992" w:rsidP="00BF1992">
            <w:pPr>
              <w:rPr>
                <w:rFonts w:ascii="Tahoma" w:eastAsia="SimSun" w:hAnsi="Tahoma" w:cs="Tahoma"/>
                <w:color w:val="002060"/>
                <w:sz w:val="20"/>
                <w:szCs w:val="20"/>
                <w:lang w:val="el-GR"/>
              </w:rPr>
            </w:pPr>
          </w:p>
        </w:tc>
        <w:tc>
          <w:tcPr>
            <w:tcW w:w="764" w:type="dxa"/>
            <w:tcBorders>
              <w:top w:val="nil"/>
              <w:left w:val="nil"/>
              <w:bottom w:val="nil"/>
              <w:right w:val="nil"/>
            </w:tcBorders>
            <w:vAlign w:val="bottom"/>
          </w:tcPr>
          <w:p w14:paraId="04E8530B" w14:textId="77777777" w:rsidR="00BF1992" w:rsidRPr="00347B3E" w:rsidRDefault="00BF1992" w:rsidP="00BF1992">
            <w:pPr>
              <w:rPr>
                <w:rFonts w:ascii="Tahoma" w:eastAsia="SimSun" w:hAnsi="Tahoma" w:cs="Tahoma"/>
                <w:color w:val="002060"/>
                <w:sz w:val="20"/>
                <w:szCs w:val="20"/>
                <w:lang w:val="el-GR"/>
              </w:rPr>
            </w:pPr>
            <w:r w:rsidRPr="00347B3E">
              <w:rPr>
                <w:rFonts w:ascii="Tahoma" w:eastAsia="SimSun" w:hAnsi="Tahoma" w:cs="Tahoma"/>
                <w:color w:val="002060"/>
                <w:sz w:val="20"/>
                <w:szCs w:val="20"/>
                <w:lang w:val="el-GR"/>
              </w:rPr>
              <w:t>Email:</w:t>
            </w:r>
          </w:p>
        </w:tc>
        <w:tc>
          <w:tcPr>
            <w:tcW w:w="4913" w:type="dxa"/>
            <w:gridSpan w:val="6"/>
            <w:tcBorders>
              <w:top w:val="nil"/>
              <w:left w:val="nil"/>
              <w:bottom w:val="single" w:sz="4" w:space="0" w:color="365F91"/>
              <w:right w:val="nil"/>
            </w:tcBorders>
            <w:vAlign w:val="bottom"/>
          </w:tcPr>
          <w:p w14:paraId="5FC68F3B" w14:textId="77777777" w:rsidR="00BF1992" w:rsidRPr="00347B3E" w:rsidRDefault="00BF1992" w:rsidP="00BF1992">
            <w:pPr>
              <w:rPr>
                <w:rFonts w:ascii="Tahoma" w:eastAsia="SimSun" w:hAnsi="Tahoma" w:cs="Tahoma"/>
                <w:color w:val="002060"/>
                <w:sz w:val="20"/>
                <w:szCs w:val="20"/>
                <w:lang w:val="el-GR"/>
              </w:rPr>
            </w:pPr>
          </w:p>
        </w:tc>
      </w:tr>
      <w:tr w:rsidR="00347B3E" w:rsidRPr="00347B3E" w14:paraId="306CC291" w14:textId="77777777" w:rsidTr="00BF1992">
        <w:trPr>
          <w:trHeight w:val="318"/>
        </w:trPr>
        <w:tc>
          <w:tcPr>
            <w:tcW w:w="1668" w:type="dxa"/>
            <w:gridSpan w:val="2"/>
            <w:tcBorders>
              <w:top w:val="nil"/>
              <w:left w:val="nil"/>
              <w:bottom w:val="nil"/>
              <w:right w:val="nil"/>
            </w:tcBorders>
            <w:vAlign w:val="bottom"/>
          </w:tcPr>
          <w:p w14:paraId="28FF3D57" w14:textId="77777777" w:rsidR="00BF1992" w:rsidRPr="00347B3E" w:rsidRDefault="00BF1992" w:rsidP="00BF1992">
            <w:pPr>
              <w:rPr>
                <w:rFonts w:ascii="Tahoma" w:eastAsia="SimSun" w:hAnsi="Tahoma" w:cs="Tahoma"/>
                <w:color w:val="002060"/>
                <w:sz w:val="20"/>
                <w:szCs w:val="20"/>
                <w:lang w:val="el-GR"/>
              </w:rPr>
            </w:pPr>
            <w:proofErr w:type="spellStart"/>
            <w:r w:rsidRPr="00347B3E">
              <w:rPr>
                <w:rFonts w:ascii="Tahoma" w:eastAsia="SimSun" w:hAnsi="Tahoma" w:cs="Tahoma"/>
                <w:color w:val="002060"/>
                <w:sz w:val="20"/>
                <w:szCs w:val="20"/>
                <w:lang w:val="el-GR"/>
              </w:rPr>
              <w:t>Ταχ</w:t>
            </w:r>
            <w:proofErr w:type="spellEnd"/>
            <w:r w:rsidRPr="00347B3E">
              <w:rPr>
                <w:rFonts w:ascii="Tahoma" w:eastAsia="SimSun" w:hAnsi="Tahoma" w:cs="Tahoma"/>
                <w:color w:val="002060"/>
                <w:sz w:val="20"/>
                <w:szCs w:val="20"/>
                <w:lang w:val="el-GR"/>
              </w:rPr>
              <w:t>. Διεύθυνση (Οδός/Αρ):</w:t>
            </w:r>
          </w:p>
        </w:tc>
        <w:tc>
          <w:tcPr>
            <w:tcW w:w="3536" w:type="dxa"/>
            <w:gridSpan w:val="2"/>
            <w:tcBorders>
              <w:top w:val="single" w:sz="4" w:space="0" w:color="365F91"/>
              <w:left w:val="nil"/>
              <w:bottom w:val="single" w:sz="4" w:space="0" w:color="365F91"/>
              <w:right w:val="nil"/>
            </w:tcBorders>
            <w:vAlign w:val="bottom"/>
          </w:tcPr>
          <w:p w14:paraId="62E0FDE8" w14:textId="77777777" w:rsidR="00BF1992" w:rsidRPr="00347B3E" w:rsidRDefault="00BF1992" w:rsidP="00BF1992">
            <w:pPr>
              <w:rPr>
                <w:rFonts w:ascii="Tahoma" w:eastAsia="SimSun" w:hAnsi="Tahoma" w:cs="Tahoma"/>
                <w:color w:val="002060"/>
                <w:sz w:val="20"/>
                <w:szCs w:val="20"/>
                <w:lang w:val="el-GR"/>
              </w:rPr>
            </w:pPr>
          </w:p>
        </w:tc>
        <w:tc>
          <w:tcPr>
            <w:tcW w:w="1355" w:type="dxa"/>
            <w:gridSpan w:val="3"/>
            <w:tcBorders>
              <w:top w:val="nil"/>
              <w:left w:val="nil"/>
              <w:bottom w:val="nil"/>
              <w:right w:val="nil"/>
            </w:tcBorders>
            <w:vAlign w:val="bottom"/>
          </w:tcPr>
          <w:p w14:paraId="6C799C2C" w14:textId="77777777" w:rsidR="00BF1992" w:rsidRPr="00347B3E" w:rsidRDefault="00BF1992" w:rsidP="00BF1992">
            <w:pPr>
              <w:rPr>
                <w:rFonts w:ascii="Tahoma" w:eastAsia="SimSun" w:hAnsi="Tahoma" w:cs="Tahoma"/>
                <w:color w:val="002060"/>
                <w:sz w:val="20"/>
                <w:szCs w:val="20"/>
                <w:lang w:val="el-GR"/>
              </w:rPr>
            </w:pPr>
            <w:r w:rsidRPr="00347B3E">
              <w:rPr>
                <w:rFonts w:ascii="Tahoma" w:eastAsia="SimSun" w:hAnsi="Tahoma" w:cs="Tahoma"/>
                <w:color w:val="002060"/>
                <w:sz w:val="20"/>
                <w:szCs w:val="20"/>
                <w:lang w:val="el-GR"/>
              </w:rPr>
              <w:t>Ταχ. Κώδικας:</w:t>
            </w:r>
          </w:p>
        </w:tc>
        <w:tc>
          <w:tcPr>
            <w:tcW w:w="4322" w:type="dxa"/>
            <w:gridSpan w:val="4"/>
            <w:tcBorders>
              <w:top w:val="single" w:sz="4" w:space="0" w:color="365F91"/>
              <w:left w:val="nil"/>
              <w:bottom w:val="single" w:sz="4" w:space="0" w:color="365F91"/>
              <w:right w:val="nil"/>
            </w:tcBorders>
            <w:vAlign w:val="bottom"/>
          </w:tcPr>
          <w:p w14:paraId="10693D99" w14:textId="77777777" w:rsidR="00BF1992" w:rsidRPr="00347B3E" w:rsidRDefault="00BF1992" w:rsidP="00BF1992">
            <w:pPr>
              <w:rPr>
                <w:rFonts w:ascii="Tahoma" w:eastAsia="SimSun" w:hAnsi="Tahoma" w:cs="Tahoma"/>
                <w:color w:val="002060"/>
                <w:sz w:val="20"/>
                <w:szCs w:val="20"/>
                <w:lang w:val="el-GR"/>
              </w:rPr>
            </w:pPr>
          </w:p>
        </w:tc>
      </w:tr>
      <w:tr w:rsidR="00347B3E" w:rsidRPr="00347B3E" w14:paraId="0197D568" w14:textId="77777777" w:rsidTr="00BF1992">
        <w:trPr>
          <w:trHeight w:val="382"/>
        </w:trPr>
        <w:tc>
          <w:tcPr>
            <w:tcW w:w="1201" w:type="dxa"/>
            <w:tcBorders>
              <w:top w:val="nil"/>
              <w:left w:val="nil"/>
              <w:bottom w:val="nil"/>
              <w:right w:val="nil"/>
            </w:tcBorders>
            <w:vAlign w:val="bottom"/>
          </w:tcPr>
          <w:p w14:paraId="5771000D" w14:textId="77777777" w:rsidR="00BF1992" w:rsidRPr="00347B3E" w:rsidRDefault="00BF1992" w:rsidP="00BF1992">
            <w:pPr>
              <w:rPr>
                <w:rFonts w:ascii="Tahoma" w:eastAsia="SimSun" w:hAnsi="Tahoma" w:cs="Tahoma"/>
                <w:color w:val="002060"/>
                <w:sz w:val="20"/>
                <w:szCs w:val="20"/>
                <w:lang w:val="el-GR"/>
              </w:rPr>
            </w:pPr>
            <w:proofErr w:type="spellStart"/>
            <w:r w:rsidRPr="00347B3E">
              <w:rPr>
                <w:rFonts w:ascii="Tahoma" w:eastAsia="SimSun" w:hAnsi="Tahoma" w:cs="Tahoma"/>
                <w:color w:val="002060"/>
                <w:sz w:val="20"/>
                <w:szCs w:val="20"/>
                <w:lang w:val="el-GR"/>
              </w:rPr>
              <w:t>Ταχ</w:t>
            </w:r>
            <w:proofErr w:type="spellEnd"/>
            <w:r w:rsidRPr="00347B3E">
              <w:rPr>
                <w:rFonts w:ascii="Tahoma" w:eastAsia="SimSun" w:hAnsi="Tahoma" w:cs="Tahoma"/>
                <w:color w:val="002060"/>
                <w:sz w:val="20"/>
                <w:szCs w:val="20"/>
                <w:lang w:val="el-GR"/>
              </w:rPr>
              <w:t>. Θυρίδα:</w:t>
            </w:r>
          </w:p>
        </w:tc>
        <w:tc>
          <w:tcPr>
            <w:tcW w:w="4003" w:type="dxa"/>
            <w:gridSpan w:val="3"/>
            <w:tcBorders>
              <w:top w:val="single" w:sz="4" w:space="0" w:color="365F91"/>
              <w:left w:val="nil"/>
              <w:bottom w:val="single" w:sz="4" w:space="0" w:color="365F91"/>
              <w:right w:val="nil"/>
            </w:tcBorders>
            <w:vAlign w:val="bottom"/>
          </w:tcPr>
          <w:p w14:paraId="251BE896" w14:textId="77777777" w:rsidR="00BF1992" w:rsidRPr="00347B3E" w:rsidRDefault="00BF1992" w:rsidP="00BF1992">
            <w:pPr>
              <w:rPr>
                <w:rFonts w:ascii="Tahoma" w:eastAsia="SimSun" w:hAnsi="Tahoma" w:cs="Tahoma"/>
                <w:color w:val="002060"/>
                <w:sz w:val="20"/>
                <w:szCs w:val="20"/>
                <w:lang w:val="el-GR"/>
              </w:rPr>
            </w:pPr>
          </w:p>
        </w:tc>
        <w:tc>
          <w:tcPr>
            <w:tcW w:w="1355" w:type="dxa"/>
            <w:gridSpan w:val="3"/>
            <w:tcBorders>
              <w:top w:val="nil"/>
              <w:left w:val="nil"/>
              <w:bottom w:val="nil"/>
              <w:right w:val="nil"/>
            </w:tcBorders>
            <w:vAlign w:val="bottom"/>
          </w:tcPr>
          <w:p w14:paraId="3AB6919E" w14:textId="77777777" w:rsidR="00BF1992" w:rsidRPr="00347B3E" w:rsidRDefault="00BF1992" w:rsidP="00BF1992">
            <w:pPr>
              <w:rPr>
                <w:rFonts w:ascii="Tahoma" w:eastAsia="SimSun" w:hAnsi="Tahoma" w:cs="Tahoma"/>
                <w:color w:val="002060"/>
                <w:sz w:val="20"/>
                <w:szCs w:val="20"/>
                <w:lang w:val="el-GR"/>
              </w:rPr>
            </w:pPr>
            <w:r w:rsidRPr="00347B3E">
              <w:rPr>
                <w:rFonts w:ascii="Tahoma" w:eastAsia="SimSun" w:hAnsi="Tahoma" w:cs="Tahoma"/>
                <w:color w:val="002060"/>
                <w:sz w:val="20"/>
                <w:szCs w:val="20"/>
                <w:lang w:val="el-GR"/>
              </w:rPr>
              <w:t>Ταχ. Κώδικας:</w:t>
            </w:r>
          </w:p>
        </w:tc>
        <w:tc>
          <w:tcPr>
            <w:tcW w:w="1703" w:type="dxa"/>
            <w:gridSpan w:val="2"/>
            <w:tcBorders>
              <w:top w:val="single" w:sz="4" w:space="0" w:color="365F91"/>
              <w:left w:val="nil"/>
              <w:bottom w:val="single" w:sz="4" w:space="0" w:color="365F91"/>
              <w:right w:val="nil"/>
            </w:tcBorders>
            <w:vAlign w:val="bottom"/>
          </w:tcPr>
          <w:p w14:paraId="08FD2D0C" w14:textId="77777777" w:rsidR="00BF1992" w:rsidRPr="00347B3E" w:rsidRDefault="00BF1992" w:rsidP="00BF1992">
            <w:pPr>
              <w:rPr>
                <w:rFonts w:ascii="Tahoma" w:eastAsia="SimSun" w:hAnsi="Tahoma" w:cs="Tahoma"/>
                <w:color w:val="002060"/>
                <w:sz w:val="20"/>
                <w:szCs w:val="20"/>
                <w:lang w:val="el-GR"/>
              </w:rPr>
            </w:pPr>
          </w:p>
        </w:tc>
        <w:tc>
          <w:tcPr>
            <w:tcW w:w="989" w:type="dxa"/>
            <w:tcBorders>
              <w:top w:val="nil"/>
              <w:left w:val="nil"/>
              <w:bottom w:val="nil"/>
              <w:right w:val="nil"/>
            </w:tcBorders>
            <w:vAlign w:val="bottom"/>
          </w:tcPr>
          <w:p w14:paraId="73B5E63F" w14:textId="77777777" w:rsidR="00BF1992" w:rsidRPr="00347B3E" w:rsidRDefault="00BF1992" w:rsidP="00BF1992">
            <w:pPr>
              <w:rPr>
                <w:rFonts w:ascii="Tahoma" w:eastAsia="SimSun" w:hAnsi="Tahoma" w:cs="Tahoma"/>
                <w:color w:val="002060"/>
                <w:sz w:val="20"/>
                <w:szCs w:val="20"/>
                <w:lang w:val="el-GR"/>
              </w:rPr>
            </w:pPr>
            <w:r w:rsidRPr="00347B3E">
              <w:rPr>
                <w:rFonts w:ascii="Tahoma" w:eastAsia="SimSun" w:hAnsi="Tahoma" w:cs="Tahoma"/>
                <w:color w:val="002060"/>
                <w:sz w:val="20"/>
                <w:szCs w:val="20"/>
                <w:lang w:val="el-GR"/>
              </w:rPr>
              <w:t>Επαρχία:</w:t>
            </w:r>
          </w:p>
        </w:tc>
        <w:tc>
          <w:tcPr>
            <w:tcW w:w="1630" w:type="dxa"/>
            <w:tcBorders>
              <w:top w:val="single" w:sz="4" w:space="0" w:color="365F91"/>
              <w:left w:val="nil"/>
              <w:bottom w:val="single" w:sz="4" w:space="0" w:color="365F91"/>
              <w:right w:val="nil"/>
            </w:tcBorders>
            <w:vAlign w:val="bottom"/>
          </w:tcPr>
          <w:p w14:paraId="244EE444" w14:textId="77777777" w:rsidR="00BF1992" w:rsidRPr="00347B3E" w:rsidRDefault="00BF1992" w:rsidP="00BF1992">
            <w:pPr>
              <w:rPr>
                <w:rFonts w:ascii="Tahoma" w:eastAsia="SimSun" w:hAnsi="Tahoma" w:cs="Tahoma"/>
                <w:color w:val="002060"/>
                <w:sz w:val="20"/>
                <w:szCs w:val="20"/>
                <w:lang w:val="el-GR"/>
              </w:rPr>
            </w:pPr>
          </w:p>
        </w:tc>
      </w:tr>
      <w:tr w:rsidR="00347B3E" w:rsidRPr="00347B3E" w14:paraId="5CC4E515" w14:textId="77777777" w:rsidTr="00BF1992">
        <w:tc>
          <w:tcPr>
            <w:tcW w:w="1201" w:type="dxa"/>
            <w:tcBorders>
              <w:top w:val="nil"/>
              <w:left w:val="nil"/>
              <w:bottom w:val="nil"/>
              <w:right w:val="nil"/>
            </w:tcBorders>
            <w:vAlign w:val="bottom"/>
          </w:tcPr>
          <w:p w14:paraId="38E29BF2" w14:textId="77777777" w:rsidR="00BF1992" w:rsidRPr="00347B3E" w:rsidRDefault="00BF1992" w:rsidP="00BF1992">
            <w:pPr>
              <w:rPr>
                <w:rFonts w:ascii="Tahoma" w:eastAsia="SimSun" w:hAnsi="Tahoma" w:cs="Tahoma"/>
                <w:color w:val="002060"/>
                <w:sz w:val="20"/>
                <w:szCs w:val="20"/>
                <w:lang w:val="el-GR"/>
              </w:rPr>
            </w:pPr>
            <w:r w:rsidRPr="00347B3E">
              <w:rPr>
                <w:rFonts w:ascii="Tahoma" w:eastAsia="SimSun" w:hAnsi="Tahoma" w:cs="Tahoma"/>
                <w:color w:val="002060"/>
                <w:sz w:val="20"/>
                <w:szCs w:val="20"/>
                <w:lang w:val="el-GR"/>
              </w:rPr>
              <w:t>Τηλέφωνο:</w:t>
            </w:r>
          </w:p>
        </w:tc>
        <w:tc>
          <w:tcPr>
            <w:tcW w:w="3178" w:type="dxa"/>
            <w:gridSpan w:val="2"/>
            <w:tcBorders>
              <w:top w:val="single" w:sz="4" w:space="0" w:color="365F91"/>
              <w:left w:val="nil"/>
              <w:bottom w:val="single" w:sz="4" w:space="0" w:color="365F91"/>
              <w:right w:val="nil"/>
            </w:tcBorders>
            <w:vAlign w:val="bottom"/>
          </w:tcPr>
          <w:p w14:paraId="68857059" w14:textId="77777777" w:rsidR="00BF1992" w:rsidRPr="00347B3E" w:rsidRDefault="00BF1992" w:rsidP="00BF1992">
            <w:pPr>
              <w:rPr>
                <w:rFonts w:ascii="Tahoma" w:eastAsia="SimSun" w:hAnsi="Tahoma" w:cs="Tahoma"/>
                <w:color w:val="002060"/>
                <w:sz w:val="20"/>
                <w:szCs w:val="20"/>
                <w:lang w:val="el-GR"/>
              </w:rPr>
            </w:pPr>
          </w:p>
        </w:tc>
        <w:tc>
          <w:tcPr>
            <w:tcW w:w="825" w:type="dxa"/>
            <w:tcBorders>
              <w:top w:val="nil"/>
              <w:left w:val="nil"/>
              <w:bottom w:val="nil"/>
              <w:right w:val="nil"/>
            </w:tcBorders>
            <w:vAlign w:val="bottom"/>
          </w:tcPr>
          <w:p w14:paraId="6233FF0A" w14:textId="77777777" w:rsidR="00BF1992" w:rsidRPr="00347B3E" w:rsidRDefault="00BF1992" w:rsidP="00BF1992">
            <w:pPr>
              <w:jc w:val="right"/>
              <w:rPr>
                <w:rFonts w:ascii="Tahoma" w:eastAsia="SimSun" w:hAnsi="Tahoma" w:cs="Tahoma"/>
                <w:color w:val="002060"/>
                <w:sz w:val="20"/>
                <w:szCs w:val="20"/>
                <w:lang w:val="el-GR"/>
              </w:rPr>
            </w:pPr>
            <w:r w:rsidRPr="00347B3E">
              <w:rPr>
                <w:rFonts w:ascii="Tahoma" w:eastAsia="SimSun" w:hAnsi="Tahoma" w:cs="Tahoma"/>
                <w:color w:val="002060"/>
                <w:sz w:val="20"/>
                <w:szCs w:val="20"/>
                <w:lang w:val="el-GR"/>
              </w:rPr>
              <w:t>Φαξ:</w:t>
            </w:r>
          </w:p>
        </w:tc>
        <w:tc>
          <w:tcPr>
            <w:tcW w:w="1217" w:type="dxa"/>
            <w:gridSpan w:val="2"/>
            <w:tcBorders>
              <w:top w:val="nil"/>
              <w:left w:val="nil"/>
              <w:bottom w:val="single" w:sz="4" w:space="0" w:color="365F91"/>
              <w:right w:val="nil"/>
            </w:tcBorders>
            <w:vAlign w:val="bottom"/>
          </w:tcPr>
          <w:p w14:paraId="7FCC145F" w14:textId="77777777" w:rsidR="00BF1992" w:rsidRPr="00347B3E" w:rsidRDefault="00BF1992" w:rsidP="00BF1992">
            <w:pPr>
              <w:rPr>
                <w:rFonts w:ascii="Tahoma" w:eastAsia="SimSun" w:hAnsi="Tahoma" w:cs="Tahoma"/>
                <w:color w:val="002060"/>
                <w:sz w:val="20"/>
                <w:szCs w:val="20"/>
                <w:lang w:val="el-GR"/>
              </w:rPr>
            </w:pPr>
          </w:p>
        </w:tc>
        <w:tc>
          <w:tcPr>
            <w:tcW w:w="1841" w:type="dxa"/>
            <w:gridSpan w:val="3"/>
            <w:tcBorders>
              <w:top w:val="nil"/>
              <w:left w:val="nil"/>
              <w:bottom w:val="nil"/>
              <w:right w:val="nil"/>
            </w:tcBorders>
            <w:vAlign w:val="bottom"/>
          </w:tcPr>
          <w:p w14:paraId="53367660" w14:textId="77777777" w:rsidR="00BF1992" w:rsidRPr="00347B3E" w:rsidRDefault="00BF1992" w:rsidP="00BF1992">
            <w:pPr>
              <w:rPr>
                <w:rFonts w:ascii="Tahoma" w:eastAsia="SimSun" w:hAnsi="Tahoma" w:cs="Tahoma"/>
                <w:color w:val="002060"/>
                <w:sz w:val="20"/>
                <w:szCs w:val="20"/>
                <w:lang w:val="el-GR"/>
              </w:rPr>
            </w:pPr>
            <w:r w:rsidRPr="00347B3E">
              <w:rPr>
                <w:rFonts w:ascii="Tahoma" w:eastAsia="SimSun" w:hAnsi="Tahoma" w:cs="Tahoma"/>
                <w:color w:val="002060"/>
                <w:sz w:val="20"/>
                <w:szCs w:val="20"/>
                <w:lang w:val="el-GR"/>
              </w:rPr>
              <w:t>Αριθμός</w:t>
            </w:r>
          </w:p>
          <w:p w14:paraId="6B681012" w14:textId="77777777" w:rsidR="00BF1992" w:rsidRPr="00347B3E" w:rsidRDefault="00BF1992" w:rsidP="00BF1992">
            <w:pPr>
              <w:rPr>
                <w:rFonts w:ascii="Tahoma" w:eastAsia="SimSun" w:hAnsi="Tahoma" w:cs="Tahoma"/>
                <w:color w:val="002060"/>
                <w:sz w:val="20"/>
                <w:szCs w:val="20"/>
                <w:lang w:val="el-GR"/>
              </w:rPr>
            </w:pPr>
            <w:r w:rsidRPr="00347B3E">
              <w:rPr>
                <w:rFonts w:ascii="Tahoma" w:eastAsia="SimSun" w:hAnsi="Tahoma" w:cs="Tahoma"/>
                <w:color w:val="002060"/>
                <w:sz w:val="20"/>
                <w:szCs w:val="20"/>
                <w:lang w:val="el-GR"/>
              </w:rPr>
              <w:t>Εργοδοτουμένων:</w:t>
            </w:r>
          </w:p>
        </w:tc>
        <w:tc>
          <w:tcPr>
            <w:tcW w:w="2619" w:type="dxa"/>
            <w:gridSpan w:val="2"/>
            <w:tcBorders>
              <w:top w:val="nil"/>
              <w:left w:val="nil"/>
              <w:bottom w:val="single" w:sz="4" w:space="0" w:color="365F91"/>
              <w:right w:val="nil"/>
            </w:tcBorders>
            <w:vAlign w:val="bottom"/>
          </w:tcPr>
          <w:p w14:paraId="123D8285" w14:textId="77777777" w:rsidR="00BF1992" w:rsidRPr="00347B3E" w:rsidRDefault="00BF1992" w:rsidP="00BF1992">
            <w:pPr>
              <w:rPr>
                <w:rFonts w:ascii="Tahoma" w:eastAsia="SimSun" w:hAnsi="Tahoma" w:cs="Tahoma"/>
                <w:color w:val="002060"/>
                <w:sz w:val="20"/>
                <w:szCs w:val="20"/>
                <w:lang w:val="el-GR"/>
              </w:rPr>
            </w:pPr>
          </w:p>
        </w:tc>
      </w:tr>
    </w:tbl>
    <w:tbl>
      <w:tblPr>
        <w:tblStyle w:val="TableGrid10"/>
        <w:tblpPr w:leftFromText="180" w:rightFromText="180" w:vertAnchor="text" w:horzAnchor="margin" w:tblpY="60"/>
        <w:tblW w:w="0" w:type="auto"/>
        <w:tblLook w:val="04A0" w:firstRow="1" w:lastRow="0" w:firstColumn="1" w:lastColumn="0" w:noHBand="0" w:noVBand="1"/>
      </w:tblPr>
      <w:tblGrid>
        <w:gridCol w:w="6516"/>
        <w:gridCol w:w="4246"/>
      </w:tblGrid>
      <w:tr w:rsidR="00347B3E" w:rsidRPr="00722C64" w14:paraId="3703F7B5" w14:textId="77777777" w:rsidTr="00BF1992">
        <w:trPr>
          <w:trHeight w:val="426"/>
        </w:trPr>
        <w:tc>
          <w:tcPr>
            <w:tcW w:w="6516" w:type="dxa"/>
            <w:tcBorders>
              <w:top w:val="nil"/>
              <w:left w:val="nil"/>
              <w:bottom w:val="nil"/>
              <w:right w:val="nil"/>
            </w:tcBorders>
          </w:tcPr>
          <w:p w14:paraId="08953C63" w14:textId="77777777" w:rsidR="00BF1992" w:rsidRPr="00347B3E" w:rsidRDefault="00032F7A" w:rsidP="00BF1992">
            <w:pPr>
              <w:spacing w:before="120" w:after="120"/>
              <w:rPr>
                <w:rFonts w:ascii="Tahoma" w:eastAsia="SimSun" w:hAnsi="Tahoma" w:cs="Tahoma"/>
                <w:i/>
                <w:color w:val="002060"/>
                <w:sz w:val="20"/>
                <w:szCs w:val="20"/>
                <w:lang w:val="el-GR" w:eastAsia="zh-CN"/>
              </w:rPr>
            </w:pPr>
            <w:r w:rsidRPr="00347B3E">
              <w:rPr>
                <w:rFonts w:ascii="Tahoma" w:eastAsia="SimSun" w:hAnsi="Tahoma" w:cs="Tahoma"/>
                <w:i/>
                <w:color w:val="002060"/>
                <w:sz w:val="20"/>
                <w:szCs w:val="20"/>
                <w:lang w:val="el-GR" w:eastAsia="zh-CN"/>
              </w:rPr>
              <w:t>Παρακαλούμε σημειώστε τα κίνητρα σ</w:t>
            </w:r>
            <w:r w:rsidR="00BF1992" w:rsidRPr="00347B3E">
              <w:rPr>
                <w:rFonts w:ascii="Tahoma" w:eastAsia="SimSun" w:hAnsi="Tahoma" w:cs="Tahoma"/>
                <w:i/>
                <w:color w:val="002060"/>
                <w:sz w:val="20"/>
                <w:szCs w:val="20"/>
                <w:lang w:val="el-GR" w:eastAsia="zh-CN"/>
              </w:rPr>
              <w:t xml:space="preserve">υμμετοχής σας στο πρόγραμμα:  </w:t>
            </w:r>
          </w:p>
        </w:tc>
        <w:tc>
          <w:tcPr>
            <w:tcW w:w="4246" w:type="dxa"/>
            <w:tcBorders>
              <w:top w:val="nil"/>
              <w:left w:val="nil"/>
              <w:bottom w:val="single" w:sz="4" w:space="0" w:color="17365D"/>
              <w:right w:val="nil"/>
            </w:tcBorders>
          </w:tcPr>
          <w:p w14:paraId="603A48B3" w14:textId="77777777" w:rsidR="00BF1992" w:rsidRPr="00347B3E" w:rsidRDefault="00BF1992" w:rsidP="00BF1992">
            <w:pPr>
              <w:spacing w:before="120" w:after="120"/>
              <w:rPr>
                <w:rFonts w:ascii="Tahoma" w:eastAsia="SimSun" w:hAnsi="Tahoma" w:cs="Tahoma"/>
                <w:i/>
                <w:color w:val="002060"/>
                <w:sz w:val="20"/>
                <w:szCs w:val="20"/>
                <w:lang w:val="el-GR" w:eastAsia="zh-CN"/>
              </w:rPr>
            </w:pPr>
          </w:p>
        </w:tc>
      </w:tr>
    </w:tbl>
    <w:tbl>
      <w:tblPr>
        <w:tblStyle w:val="TableGrid"/>
        <w:tblW w:w="10915" w:type="dxa"/>
        <w:shd w:val="clear" w:color="auto" w:fill="C0D7EC"/>
        <w:tblLook w:val="04A0" w:firstRow="1" w:lastRow="0" w:firstColumn="1" w:lastColumn="0" w:noHBand="0" w:noVBand="1"/>
      </w:tblPr>
      <w:tblGrid>
        <w:gridCol w:w="10915"/>
      </w:tblGrid>
      <w:tr w:rsidR="00AB2B8A" w:rsidRPr="00332234" w14:paraId="61F8E8DB" w14:textId="77777777" w:rsidTr="00B53C95">
        <w:tc>
          <w:tcPr>
            <w:tcW w:w="10915" w:type="dxa"/>
            <w:tcBorders>
              <w:top w:val="nil"/>
              <w:left w:val="nil"/>
              <w:bottom w:val="nil"/>
              <w:right w:val="nil"/>
            </w:tcBorders>
            <w:shd w:val="clear" w:color="auto" w:fill="C0D7EC"/>
          </w:tcPr>
          <w:p w14:paraId="2011B27B" w14:textId="77777777" w:rsidR="00AB2B8A" w:rsidRPr="00A50594" w:rsidRDefault="00AB2B8A" w:rsidP="00B53C95">
            <w:pPr>
              <w:pStyle w:val="Subtitle"/>
              <w:numPr>
                <w:ilvl w:val="0"/>
                <w:numId w:val="0"/>
              </w:numPr>
              <w:spacing w:before="120" w:after="120"/>
              <w:ind w:left="289" w:right="289"/>
              <w:jc w:val="left"/>
              <w:rPr>
                <w:b/>
                <w:color w:val="072B62"/>
                <w:sz w:val="22"/>
                <w:lang w:val="el-GR"/>
              </w:rPr>
            </w:pPr>
            <w:r>
              <w:rPr>
                <w:b/>
                <w:color w:val="072B62"/>
                <w:sz w:val="22"/>
                <w:lang w:val="el-GR"/>
              </w:rPr>
              <w:t xml:space="preserve">σΗΜΕΙΩΣΗ </w:t>
            </w:r>
          </w:p>
        </w:tc>
      </w:tr>
    </w:tbl>
    <w:p w14:paraId="250A0109" w14:textId="77777777" w:rsidR="00AB2B8A" w:rsidRPr="00335263" w:rsidRDefault="00AB2B8A" w:rsidP="00AB2B8A">
      <w:pPr>
        <w:shd w:val="clear" w:color="auto" w:fill="FFFFFF"/>
        <w:tabs>
          <w:tab w:val="left" w:pos="7950"/>
        </w:tabs>
        <w:spacing w:after="0" w:line="240" w:lineRule="auto"/>
        <w:rPr>
          <w:color w:val="487F81"/>
          <w:sz w:val="10"/>
          <w:szCs w:val="10"/>
          <w:lang w:val="el-GR"/>
        </w:rPr>
      </w:pPr>
    </w:p>
    <w:p w14:paraId="0BD68A31" w14:textId="62A41C01" w:rsidR="00AB2B8A" w:rsidRDefault="00AB2B8A" w:rsidP="00AB2B8A">
      <w:pPr>
        <w:shd w:val="clear" w:color="auto" w:fill="FFFFFF"/>
        <w:tabs>
          <w:tab w:val="left" w:pos="7950"/>
        </w:tabs>
        <w:spacing w:after="0" w:line="240" w:lineRule="auto"/>
        <w:jc w:val="both"/>
        <w:rPr>
          <w:color w:val="072B62"/>
          <w:sz w:val="18"/>
          <w:szCs w:val="19"/>
          <w:lang w:val="el-GR"/>
        </w:rPr>
      </w:pPr>
      <w:r w:rsidRPr="00AB2B8A">
        <w:rPr>
          <w:color w:val="072B62"/>
          <w:sz w:val="18"/>
          <w:szCs w:val="19"/>
          <w:lang w:val="el-GR"/>
        </w:rPr>
        <w:t>Τα πιο πάνω στοιχεία</w:t>
      </w:r>
      <w:r w:rsidRPr="00722C64">
        <w:rPr>
          <w:color w:val="072B62"/>
          <w:sz w:val="18"/>
          <w:szCs w:val="19"/>
          <w:lang w:val="el-GR"/>
        </w:rPr>
        <w:t xml:space="preserve"> </w:t>
      </w:r>
      <w:r w:rsidRPr="00AB2B8A">
        <w:rPr>
          <w:color w:val="072B62"/>
          <w:sz w:val="18"/>
          <w:szCs w:val="19"/>
          <w:lang w:val="el-GR"/>
        </w:rPr>
        <w:t>συμμετεχόντων διατηρούνται στο αρχείο της ΟΕΒ, για 7 χρόνια. Με την παρούσα δήλωση επιβεβαιώνουμε ότι ο/οι πιο πάνω συμμετέχοντας/</w:t>
      </w:r>
      <w:proofErr w:type="spellStart"/>
      <w:r w:rsidRPr="00AB2B8A">
        <w:rPr>
          <w:color w:val="072B62"/>
          <w:sz w:val="18"/>
          <w:szCs w:val="19"/>
          <w:lang w:val="el-GR"/>
        </w:rPr>
        <w:t>ες</w:t>
      </w:r>
      <w:proofErr w:type="spellEnd"/>
      <w:r w:rsidRPr="00AB2B8A">
        <w:rPr>
          <w:color w:val="072B62"/>
          <w:sz w:val="18"/>
          <w:szCs w:val="19"/>
          <w:lang w:val="el-GR"/>
        </w:rPr>
        <w:t xml:space="preserve"> είναι </w:t>
      </w:r>
      <w:proofErr w:type="spellStart"/>
      <w:r w:rsidRPr="00AB2B8A">
        <w:rPr>
          <w:color w:val="072B62"/>
          <w:sz w:val="18"/>
          <w:szCs w:val="19"/>
          <w:lang w:val="el-GR"/>
        </w:rPr>
        <w:t>εργοδοτούμενος</w:t>
      </w:r>
      <w:proofErr w:type="spellEnd"/>
      <w:r w:rsidRPr="00AB2B8A">
        <w:rPr>
          <w:color w:val="072B62"/>
          <w:sz w:val="18"/>
          <w:szCs w:val="19"/>
          <w:lang w:val="el-GR"/>
        </w:rPr>
        <w:t xml:space="preserve">/οι στην επιχείρηση, έχουν ενημερωθεί και συμφωνούν με την επεξεργασία των προσωπικών τους δεδομένων (ονοματεπώνυμο, θέση εργασίας, ταυτότητα και Αρ. Κινητού) για τους σκοπούς της </w:t>
      </w:r>
      <w:proofErr w:type="spellStart"/>
      <w:r w:rsidRPr="00AB2B8A">
        <w:rPr>
          <w:color w:val="072B62"/>
          <w:sz w:val="18"/>
          <w:szCs w:val="19"/>
          <w:lang w:val="el-GR"/>
        </w:rPr>
        <w:t>ΑνΑΔ</w:t>
      </w:r>
      <w:proofErr w:type="spellEnd"/>
      <w:r w:rsidRPr="00AB2B8A">
        <w:rPr>
          <w:color w:val="072B62"/>
          <w:sz w:val="18"/>
          <w:szCs w:val="19"/>
          <w:lang w:val="el-GR"/>
        </w:rPr>
        <w:t xml:space="preserve">. </w:t>
      </w:r>
    </w:p>
    <w:p w14:paraId="4CD338CA" w14:textId="35213D2C" w:rsidR="00AB2B8A" w:rsidRPr="00AB2B8A" w:rsidRDefault="00AB2B8A" w:rsidP="00AB2B8A">
      <w:pPr>
        <w:shd w:val="clear" w:color="auto" w:fill="FFFFFF"/>
        <w:tabs>
          <w:tab w:val="left" w:pos="7950"/>
        </w:tabs>
        <w:spacing w:after="0" w:line="240" w:lineRule="auto"/>
        <w:jc w:val="both"/>
        <w:rPr>
          <w:color w:val="072B62"/>
          <w:sz w:val="18"/>
          <w:szCs w:val="19"/>
          <w:lang w:val="el-GR"/>
        </w:rPr>
      </w:pPr>
    </w:p>
    <w:p w14:paraId="12D9B180" w14:textId="1547EEC2" w:rsidR="00AB2B8A" w:rsidRPr="00AB2B8A" w:rsidRDefault="00AB2B8A" w:rsidP="00AB2B8A">
      <w:pPr>
        <w:shd w:val="clear" w:color="auto" w:fill="FFFFFF"/>
        <w:tabs>
          <w:tab w:val="left" w:pos="7950"/>
        </w:tabs>
        <w:spacing w:after="0" w:line="240" w:lineRule="auto"/>
        <w:jc w:val="center"/>
        <w:rPr>
          <w:color w:val="072B62"/>
          <w:sz w:val="18"/>
          <w:szCs w:val="19"/>
          <w:lang w:val="el-GR"/>
        </w:rPr>
      </w:pPr>
      <w:r w:rsidRPr="00AB2B8A">
        <w:rPr>
          <w:color w:val="072B62"/>
          <w:sz w:val="18"/>
          <w:szCs w:val="19"/>
          <w:lang w:val="el-GR"/>
        </w:rPr>
        <w:t>……………………………………………………………………</w:t>
      </w:r>
    </w:p>
    <w:p w14:paraId="447B2C21" w14:textId="039F465F" w:rsidR="00AB2B8A" w:rsidRPr="00AB2B8A" w:rsidRDefault="007F2F19" w:rsidP="00AB2B8A">
      <w:pPr>
        <w:shd w:val="clear" w:color="auto" w:fill="FFFFFF"/>
        <w:tabs>
          <w:tab w:val="left" w:pos="7950"/>
        </w:tabs>
        <w:spacing w:after="0" w:line="240" w:lineRule="auto"/>
        <w:jc w:val="center"/>
        <w:rPr>
          <w:color w:val="072B62"/>
          <w:sz w:val="18"/>
          <w:szCs w:val="19"/>
          <w:lang w:val="el-GR"/>
        </w:rPr>
      </w:pPr>
      <w:r w:rsidRPr="00B7303C">
        <w:rPr>
          <w:rFonts w:ascii="Arial" w:eastAsia="Microsoft JhengHei" w:hAnsi="Arial" w:cs="Times New Roman"/>
          <w:noProof/>
          <w:sz w:val="20"/>
          <w:szCs w:val="20"/>
          <w:lang w:val="el-GR" w:eastAsia="zh-TW"/>
        </w:rPr>
        <w:drawing>
          <wp:anchor distT="0" distB="0" distL="114300" distR="114300" simplePos="0" relativeHeight="251666432" behindDoc="0" locked="0" layoutInCell="1" allowOverlap="1" wp14:anchorId="0C33786F" wp14:editId="49A1794B">
            <wp:simplePos x="0" y="0"/>
            <wp:positionH relativeFrom="column">
              <wp:posOffset>25474</wp:posOffset>
            </wp:positionH>
            <wp:positionV relativeFrom="paragraph">
              <wp:posOffset>33020</wp:posOffset>
            </wp:positionV>
            <wp:extent cx="600075" cy="590550"/>
            <wp:effectExtent l="0" t="0" r="9525" b="0"/>
            <wp:wrapNone/>
            <wp:docPr id="6" name="Picture 6"/>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590550"/>
                    </a:xfrm>
                    <a:prstGeom prst="rect">
                      <a:avLst/>
                    </a:prstGeom>
                  </pic:spPr>
                </pic:pic>
              </a:graphicData>
            </a:graphic>
            <wp14:sizeRelH relativeFrom="page">
              <wp14:pctWidth>0</wp14:pctWidth>
            </wp14:sizeRelH>
            <wp14:sizeRelV relativeFrom="page">
              <wp14:pctHeight>0</wp14:pctHeight>
            </wp14:sizeRelV>
          </wp:anchor>
        </w:drawing>
      </w:r>
      <w:r w:rsidR="00AB2B8A" w:rsidRPr="00AB2B8A">
        <w:rPr>
          <w:color w:val="072B62"/>
          <w:sz w:val="18"/>
          <w:szCs w:val="19"/>
          <w:lang w:val="el-GR"/>
        </w:rPr>
        <w:t>Ονοματεπώνυμο και Υπογραφή Διευθυντή ή Εξουσιοδοτημένου προσώπου</w:t>
      </w:r>
    </w:p>
    <w:p w14:paraId="09530207" w14:textId="4C506A70" w:rsidR="008E6AE1" w:rsidRDefault="008E6AE1" w:rsidP="00516EF1">
      <w:pPr>
        <w:spacing w:after="0" w:line="240" w:lineRule="auto"/>
        <w:ind w:right="220"/>
        <w:jc w:val="both"/>
        <w:rPr>
          <w:rFonts w:ascii="Tahoma" w:eastAsia="Calibri" w:hAnsi="Tahoma" w:cs="Tahoma"/>
          <w:b/>
          <w:color w:val="365F91"/>
          <w:sz w:val="18"/>
          <w:szCs w:val="18"/>
          <w:lang w:val="el-GR" w:eastAsia="en-US"/>
        </w:rPr>
      </w:pPr>
      <w:r w:rsidRPr="00AF4583">
        <w:rPr>
          <w:color w:val="072B62"/>
          <w:sz w:val="18"/>
          <w:szCs w:val="18"/>
          <w:lang w:val="el-GR"/>
        </w:rPr>
        <w:t xml:space="preserve">  </w:t>
      </w:r>
      <w:r w:rsidRPr="00335263">
        <w:rPr>
          <w:rFonts w:ascii="Arial" w:eastAsia="Microsoft JhengHei" w:hAnsi="Arial" w:cs="Times New Roman"/>
          <w:noProof/>
          <w:sz w:val="20"/>
          <w:szCs w:val="20"/>
          <w:lang w:val="el-GR" w:eastAsia="zh-TW"/>
        </w:rPr>
        <w:drawing>
          <wp:anchor distT="0" distB="0" distL="114300" distR="114300" simplePos="0" relativeHeight="251668480" behindDoc="0" locked="0" layoutInCell="1" allowOverlap="1" wp14:anchorId="52D35E16" wp14:editId="104EABD9">
            <wp:simplePos x="0" y="0"/>
            <wp:positionH relativeFrom="column">
              <wp:posOffset>5829300</wp:posOffset>
            </wp:positionH>
            <wp:positionV relativeFrom="paragraph">
              <wp:posOffset>51435</wp:posOffset>
            </wp:positionV>
            <wp:extent cx="1019175" cy="511175"/>
            <wp:effectExtent l="0" t="0" r="9525" b="3175"/>
            <wp:wrapNone/>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511175"/>
                    </a:xfrm>
                    <a:prstGeom prst="rect">
                      <a:avLst/>
                    </a:prstGeom>
                    <a:noFill/>
                  </pic:spPr>
                </pic:pic>
              </a:graphicData>
            </a:graphic>
            <wp14:sizeRelH relativeFrom="page">
              <wp14:pctWidth>0</wp14:pctWidth>
            </wp14:sizeRelH>
            <wp14:sizeRelV relativeFrom="page">
              <wp14:pctHeight>0</wp14:pctHeight>
            </wp14:sizeRelV>
          </wp:anchor>
        </w:drawing>
      </w:r>
    </w:p>
    <w:p w14:paraId="2ADE9606" w14:textId="1DAA6402" w:rsidR="00335263" w:rsidRPr="00970779" w:rsidRDefault="00335263" w:rsidP="00335263">
      <w:pPr>
        <w:spacing w:after="0" w:line="240" w:lineRule="auto"/>
        <w:ind w:right="220"/>
        <w:jc w:val="center"/>
        <w:rPr>
          <w:rFonts w:ascii="Tahoma" w:eastAsia="Calibri" w:hAnsi="Tahoma" w:cs="Tahoma"/>
          <w:b/>
          <w:color w:val="365F91"/>
          <w:sz w:val="18"/>
          <w:szCs w:val="18"/>
          <w:lang w:val="el-GR" w:eastAsia="en-US"/>
        </w:rPr>
      </w:pPr>
      <w:r w:rsidRPr="00970779">
        <w:rPr>
          <w:rFonts w:ascii="Tahoma" w:eastAsia="Calibri" w:hAnsi="Tahoma" w:cs="Tahoma"/>
          <w:b/>
          <w:color w:val="365F91"/>
          <w:sz w:val="18"/>
          <w:szCs w:val="18"/>
          <w:lang w:val="el-GR" w:eastAsia="en-US"/>
        </w:rPr>
        <w:t>ΟΜΟΣΠΟΝΔΙΑ ΕΡΓΟΔΟΤΩΝ &amp; ΒΙΟΜΗΧΑΝΩΝ (ΟΕΒ) ΚΥΠΡΟΥ</w:t>
      </w:r>
    </w:p>
    <w:p w14:paraId="382E39D3" w14:textId="74391758" w:rsidR="00335263" w:rsidRDefault="00335263" w:rsidP="00335263">
      <w:pPr>
        <w:spacing w:after="0" w:line="240" w:lineRule="auto"/>
        <w:jc w:val="center"/>
        <w:rPr>
          <w:rFonts w:ascii="Tahoma" w:eastAsia="Calibri" w:hAnsi="Tahoma" w:cs="Tahoma"/>
          <w:color w:val="365F91"/>
          <w:sz w:val="18"/>
          <w:szCs w:val="18"/>
          <w:lang w:val="el-GR" w:eastAsia="en-US"/>
        </w:rPr>
      </w:pPr>
      <w:r w:rsidRPr="00B7303C">
        <w:rPr>
          <w:rFonts w:ascii="Tahoma" w:eastAsia="Calibri" w:hAnsi="Tahoma" w:cs="Tahoma"/>
          <w:color w:val="365F91"/>
          <w:sz w:val="18"/>
          <w:szCs w:val="18"/>
          <w:lang w:val="el-GR" w:eastAsia="en-US"/>
        </w:rPr>
        <w:t>Τμήμα Μελετών, Κατάρτισης και Ευρωπαϊκών Προγραμμάτων</w:t>
      </w:r>
    </w:p>
    <w:p w14:paraId="606D1EBB" w14:textId="1A6F6F16" w:rsidR="00BF1992" w:rsidRPr="00A62AD4" w:rsidRDefault="00335263" w:rsidP="00335263">
      <w:pPr>
        <w:spacing w:after="0" w:line="240" w:lineRule="auto"/>
        <w:jc w:val="center"/>
      </w:pPr>
      <w:proofErr w:type="spellStart"/>
      <w:r w:rsidRPr="00970779">
        <w:rPr>
          <w:rFonts w:ascii="Tahoma" w:eastAsia="Calibri" w:hAnsi="Tahoma" w:cs="Tahoma"/>
          <w:color w:val="365F91"/>
          <w:sz w:val="18"/>
          <w:szCs w:val="18"/>
          <w:lang w:val="el-GR" w:eastAsia="en-US"/>
        </w:rPr>
        <w:t>Τηλ</w:t>
      </w:r>
      <w:proofErr w:type="spellEnd"/>
      <w:r w:rsidRPr="00FE2000">
        <w:rPr>
          <w:rFonts w:ascii="Tahoma" w:eastAsia="Calibri" w:hAnsi="Tahoma" w:cs="Tahoma"/>
          <w:color w:val="365F91"/>
          <w:sz w:val="18"/>
          <w:szCs w:val="18"/>
          <w:lang w:val="en-GB" w:eastAsia="en-US"/>
        </w:rPr>
        <w:t>. 22</w:t>
      </w:r>
      <w:r w:rsidRPr="00970779">
        <w:rPr>
          <w:rFonts w:ascii="Tahoma" w:eastAsia="Calibri" w:hAnsi="Tahoma" w:cs="Tahoma"/>
          <w:color w:val="365F91"/>
          <w:sz w:val="18"/>
          <w:szCs w:val="18"/>
          <w:lang w:val="en-GB" w:eastAsia="en-US"/>
        </w:rPr>
        <w:t xml:space="preserve"> </w:t>
      </w:r>
      <w:r w:rsidRPr="00FE2000">
        <w:rPr>
          <w:rFonts w:ascii="Tahoma" w:eastAsia="Calibri" w:hAnsi="Tahoma" w:cs="Tahoma"/>
          <w:color w:val="365F91"/>
          <w:sz w:val="18"/>
          <w:szCs w:val="18"/>
          <w:lang w:val="en-GB" w:eastAsia="en-US"/>
        </w:rPr>
        <w:t>665</w:t>
      </w:r>
      <w:r w:rsidRPr="00970779">
        <w:rPr>
          <w:rFonts w:ascii="Tahoma" w:eastAsia="Calibri" w:hAnsi="Tahoma" w:cs="Tahoma"/>
          <w:color w:val="365F91"/>
          <w:sz w:val="18"/>
          <w:szCs w:val="18"/>
          <w:lang w:val="en-GB" w:eastAsia="en-US"/>
        </w:rPr>
        <w:t xml:space="preserve"> </w:t>
      </w:r>
      <w:r w:rsidRPr="00FE2000">
        <w:rPr>
          <w:rFonts w:ascii="Tahoma" w:eastAsia="Calibri" w:hAnsi="Tahoma" w:cs="Tahoma"/>
          <w:color w:val="365F91"/>
          <w:sz w:val="18"/>
          <w:szCs w:val="18"/>
          <w:lang w:val="en-GB" w:eastAsia="en-US"/>
        </w:rPr>
        <w:t xml:space="preserve">102 </w:t>
      </w:r>
      <w:proofErr w:type="gramStart"/>
      <w:r w:rsidRPr="00970779">
        <w:rPr>
          <w:rFonts w:ascii="Tahoma" w:eastAsia="Calibri" w:hAnsi="Tahoma" w:cs="Tahoma"/>
          <w:color w:val="365F91"/>
          <w:sz w:val="18"/>
          <w:szCs w:val="18"/>
          <w:lang w:eastAsia="en-US"/>
        </w:rPr>
        <w:t>fax</w:t>
      </w:r>
      <w:proofErr w:type="gramEnd"/>
      <w:r w:rsidRPr="00FE2000">
        <w:rPr>
          <w:rFonts w:ascii="Tahoma" w:eastAsia="Calibri" w:hAnsi="Tahoma" w:cs="Tahoma"/>
          <w:color w:val="365F91"/>
          <w:sz w:val="18"/>
          <w:szCs w:val="18"/>
          <w:lang w:val="en-GB" w:eastAsia="en-US"/>
        </w:rPr>
        <w:t>: 22</w:t>
      </w:r>
      <w:r w:rsidRPr="00970779">
        <w:rPr>
          <w:rFonts w:ascii="Tahoma" w:eastAsia="Calibri" w:hAnsi="Tahoma" w:cs="Tahoma"/>
          <w:color w:val="365F91"/>
          <w:sz w:val="18"/>
          <w:szCs w:val="18"/>
          <w:lang w:val="en-GB" w:eastAsia="en-US"/>
        </w:rPr>
        <w:t xml:space="preserve"> </w:t>
      </w:r>
      <w:r w:rsidRPr="00FE2000">
        <w:rPr>
          <w:rFonts w:ascii="Tahoma" w:eastAsia="Calibri" w:hAnsi="Tahoma" w:cs="Tahoma"/>
          <w:color w:val="365F91"/>
          <w:sz w:val="18"/>
          <w:szCs w:val="18"/>
          <w:lang w:val="en-GB" w:eastAsia="en-US"/>
        </w:rPr>
        <w:t>666</w:t>
      </w:r>
      <w:r w:rsidRPr="00970779">
        <w:rPr>
          <w:rFonts w:ascii="Tahoma" w:eastAsia="Calibri" w:hAnsi="Tahoma" w:cs="Tahoma"/>
          <w:color w:val="365F91"/>
          <w:sz w:val="18"/>
          <w:szCs w:val="18"/>
          <w:lang w:val="en-GB" w:eastAsia="en-US"/>
        </w:rPr>
        <w:t xml:space="preserve"> </w:t>
      </w:r>
      <w:r w:rsidRPr="00FE2000">
        <w:rPr>
          <w:rFonts w:ascii="Tahoma" w:eastAsia="Calibri" w:hAnsi="Tahoma" w:cs="Tahoma"/>
          <w:color w:val="365F91"/>
          <w:sz w:val="18"/>
          <w:szCs w:val="18"/>
          <w:lang w:val="en-GB" w:eastAsia="en-US"/>
        </w:rPr>
        <w:t xml:space="preserve">661 </w:t>
      </w:r>
      <w:r w:rsidRPr="00970779">
        <w:rPr>
          <w:rFonts w:ascii="Tahoma" w:eastAsia="Calibri" w:hAnsi="Tahoma" w:cs="Tahoma"/>
          <w:color w:val="365F91"/>
          <w:sz w:val="18"/>
          <w:szCs w:val="18"/>
          <w:lang w:eastAsia="en-US"/>
        </w:rPr>
        <w:t>e</w:t>
      </w:r>
      <w:r w:rsidRPr="00FE2000">
        <w:rPr>
          <w:rFonts w:ascii="Tahoma" w:eastAsia="Calibri" w:hAnsi="Tahoma" w:cs="Tahoma"/>
          <w:color w:val="365F91"/>
          <w:sz w:val="18"/>
          <w:szCs w:val="18"/>
          <w:lang w:val="en-GB" w:eastAsia="en-US"/>
        </w:rPr>
        <w:t>-</w:t>
      </w:r>
      <w:r w:rsidRPr="00970779">
        <w:rPr>
          <w:rFonts w:ascii="Tahoma" w:eastAsia="Calibri" w:hAnsi="Tahoma" w:cs="Tahoma"/>
          <w:color w:val="365F91"/>
          <w:sz w:val="18"/>
          <w:szCs w:val="18"/>
          <w:lang w:eastAsia="en-US"/>
        </w:rPr>
        <w:t>mail</w:t>
      </w:r>
      <w:r w:rsidRPr="00FE2000">
        <w:rPr>
          <w:rFonts w:ascii="Tahoma" w:eastAsia="Calibri" w:hAnsi="Tahoma" w:cs="Tahoma"/>
          <w:color w:val="365F91"/>
          <w:sz w:val="18"/>
          <w:szCs w:val="18"/>
          <w:lang w:val="en-GB" w:eastAsia="en-US"/>
        </w:rPr>
        <w:t xml:space="preserve">: </w:t>
      </w:r>
      <w:r w:rsidRPr="00970779">
        <w:rPr>
          <w:rFonts w:ascii="Tahoma" w:eastAsia="Calibri" w:hAnsi="Tahoma" w:cs="Tahoma"/>
          <w:color w:val="365F91"/>
          <w:sz w:val="18"/>
          <w:szCs w:val="18"/>
          <w:lang w:val="en-GB" w:eastAsia="en-US"/>
        </w:rPr>
        <w:t xml:space="preserve"> </w:t>
      </w:r>
      <w:hyperlink r:id="rId18" w:history="1">
        <w:r w:rsidRPr="00970779">
          <w:rPr>
            <w:rFonts w:ascii="Tahoma" w:eastAsia="Calibri" w:hAnsi="Tahoma" w:cs="Tahoma"/>
            <w:color w:val="0000FF"/>
            <w:sz w:val="18"/>
            <w:szCs w:val="18"/>
            <w:u w:val="single"/>
            <w:lang w:eastAsia="en-US"/>
          </w:rPr>
          <w:t>mpirea</w:t>
        </w:r>
        <w:r w:rsidRPr="00FE2000">
          <w:rPr>
            <w:rFonts w:ascii="Tahoma" w:eastAsia="Calibri" w:hAnsi="Tahoma" w:cs="Tahoma"/>
            <w:color w:val="0000FF"/>
            <w:sz w:val="18"/>
            <w:szCs w:val="18"/>
            <w:u w:val="single"/>
            <w:lang w:val="en-GB" w:eastAsia="en-US"/>
          </w:rPr>
          <w:t>@</w:t>
        </w:r>
        <w:r w:rsidRPr="00970779">
          <w:rPr>
            <w:rFonts w:ascii="Tahoma" w:eastAsia="Calibri" w:hAnsi="Tahoma" w:cs="Tahoma"/>
            <w:color w:val="0000FF"/>
            <w:sz w:val="18"/>
            <w:szCs w:val="18"/>
            <w:u w:val="single"/>
            <w:lang w:eastAsia="en-US"/>
          </w:rPr>
          <w:t>oeb</w:t>
        </w:r>
        <w:r w:rsidRPr="00FE2000">
          <w:rPr>
            <w:rFonts w:ascii="Tahoma" w:eastAsia="Calibri" w:hAnsi="Tahoma" w:cs="Tahoma"/>
            <w:color w:val="0000FF"/>
            <w:sz w:val="18"/>
            <w:szCs w:val="18"/>
            <w:u w:val="single"/>
            <w:lang w:val="en-GB" w:eastAsia="en-US"/>
          </w:rPr>
          <w:t>.</w:t>
        </w:r>
        <w:r w:rsidRPr="00970779">
          <w:rPr>
            <w:rFonts w:ascii="Tahoma" w:eastAsia="Calibri" w:hAnsi="Tahoma" w:cs="Tahoma"/>
            <w:color w:val="0000FF"/>
            <w:sz w:val="18"/>
            <w:szCs w:val="18"/>
            <w:u w:val="single"/>
            <w:lang w:eastAsia="en-US"/>
          </w:rPr>
          <w:t>org</w:t>
        </w:r>
        <w:r w:rsidRPr="00FE2000">
          <w:rPr>
            <w:rFonts w:ascii="Tahoma" w:eastAsia="Calibri" w:hAnsi="Tahoma" w:cs="Tahoma"/>
            <w:color w:val="0000FF"/>
            <w:sz w:val="18"/>
            <w:szCs w:val="18"/>
            <w:u w:val="single"/>
            <w:lang w:val="en-GB" w:eastAsia="en-US"/>
          </w:rPr>
          <w:t>.</w:t>
        </w:r>
        <w:r w:rsidRPr="00970779">
          <w:rPr>
            <w:rFonts w:ascii="Tahoma" w:eastAsia="Calibri" w:hAnsi="Tahoma" w:cs="Tahoma"/>
            <w:color w:val="0000FF"/>
            <w:sz w:val="18"/>
            <w:szCs w:val="18"/>
            <w:u w:val="single"/>
            <w:lang w:eastAsia="en-US"/>
          </w:rPr>
          <w:t>cy</w:t>
        </w:r>
      </w:hyperlink>
      <w:r w:rsidRPr="00FE2000">
        <w:rPr>
          <w:rFonts w:ascii="Tahoma" w:eastAsia="Calibri" w:hAnsi="Tahoma" w:cs="Tahoma"/>
          <w:color w:val="365F91"/>
          <w:sz w:val="18"/>
          <w:szCs w:val="18"/>
          <w:lang w:val="en-GB" w:eastAsia="en-US"/>
        </w:rPr>
        <w:t xml:space="preserve"> /</w:t>
      </w:r>
      <w:r w:rsidR="002717D6">
        <w:rPr>
          <w:rFonts w:ascii="Tahoma" w:eastAsia="Calibri" w:hAnsi="Tahoma" w:cs="Tahoma"/>
          <w:color w:val="365F91"/>
          <w:sz w:val="18"/>
          <w:szCs w:val="18"/>
          <w:lang w:val="en-GB" w:eastAsia="en-US"/>
        </w:rPr>
        <w:t xml:space="preserve"> </w:t>
      </w:r>
      <w:hyperlink r:id="rId19" w:history="1">
        <w:r w:rsidR="002717D6" w:rsidRPr="003E71D1">
          <w:rPr>
            <w:rStyle w:val="Hyperlink"/>
            <w:rFonts w:ascii="Tahoma" w:eastAsia="Calibri" w:hAnsi="Tahoma" w:cs="Tahoma"/>
            <w:sz w:val="18"/>
            <w:szCs w:val="18"/>
            <w:lang w:val="en-GB" w:eastAsia="en-US"/>
          </w:rPr>
          <w:t>stsingis@oeb.org.cy</w:t>
        </w:r>
      </w:hyperlink>
      <w:r w:rsidR="002717D6">
        <w:rPr>
          <w:rFonts w:ascii="Tahoma" w:eastAsia="Calibri" w:hAnsi="Tahoma" w:cs="Tahoma"/>
          <w:color w:val="365F91"/>
          <w:sz w:val="18"/>
          <w:szCs w:val="18"/>
          <w:lang w:val="en-GB" w:eastAsia="en-US"/>
        </w:rPr>
        <w:t xml:space="preserve"> </w:t>
      </w:r>
    </w:p>
    <w:sectPr w:rsidR="00BF1992" w:rsidRPr="00A62AD4" w:rsidSect="009B2911">
      <w:footerReference w:type="default" r:id="rId20"/>
      <w:pgSz w:w="12240" w:h="15840"/>
      <w:pgMar w:top="170" w:right="720" w:bottom="-5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749D" w14:textId="77777777" w:rsidR="00F018D1" w:rsidRDefault="00F018D1">
      <w:pPr>
        <w:spacing w:after="0" w:line="240" w:lineRule="auto"/>
      </w:pPr>
      <w:r>
        <w:separator/>
      </w:r>
    </w:p>
  </w:endnote>
  <w:endnote w:type="continuationSeparator" w:id="0">
    <w:p w14:paraId="45F5085C" w14:textId="77777777" w:rsidR="00F018D1" w:rsidRDefault="00F0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ED2D" w14:textId="77777777" w:rsidR="00E801FA" w:rsidRDefault="00E801FA"/>
  <w:p w14:paraId="61BB9DC7" w14:textId="77777777" w:rsidR="00E801FA" w:rsidRDefault="00E801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E46F" w14:textId="77777777" w:rsidR="00F018D1" w:rsidRDefault="00F018D1">
      <w:pPr>
        <w:spacing w:after="0" w:line="240" w:lineRule="auto"/>
      </w:pPr>
      <w:r>
        <w:separator/>
      </w:r>
    </w:p>
  </w:footnote>
  <w:footnote w:type="continuationSeparator" w:id="0">
    <w:p w14:paraId="2710E6A7" w14:textId="77777777" w:rsidR="00F018D1" w:rsidRDefault="00F01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C2FE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850CF"/>
    <w:multiLevelType w:val="hybridMultilevel"/>
    <w:tmpl w:val="D67876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8E86197"/>
    <w:multiLevelType w:val="hybridMultilevel"/>
    <w:tmpl w:val="3956FD64"/>
    <w:lvl w:ilvl="0" w:tplc="04080001">
      <w:start w:val="1"/>
      <w:numFmt w:val="bullet"/>
      <w:lvlText w:val=""/>
      <w:lvlJc w:val="left"/>
      <w:pPr>
        <w:ind w:left="747" w:hanging="360"/>
      </w:pPr>
      <w:rPr>
        <w:rFonts w:ascii="Symbol" w:hAnsi="Symbol" w:hint="default"/>
      </w:rPr>
    </w:lvl>
    <w:lvl w:ilvl="1" w:tplc="04080003" w:tentative="1">
      <w:start w:val="1"/>
      <w:numFmt w:val="bullet"/>
      <w:lvlText w:val="o"/>
      <w:lvlJc w:val="left"/>
      <w:pPr>
        <w:ind w:left="1467" w:hanging="360"/>
      </w:pPr>
      <w:rPr>
        <w:rFonts w:ascii="Courier New" w:hAnsi="Courier New" w:cs="Courier New" w:hint="default"/>
      </w:rPr>
    </w:lvl>
    <w:lvl w:ilvl="2" w:tplc="04080005" w:tentative="1">
      <w:start w:val="1"/>
      <w:numFmt w:val="bullet"/>
      <w:lvlText w:val=""/>
      <w:lvlJc w:val="left"/>
      <w:pPr>
        <w:ind w:left="2187" w:hanging="360"/>
      </w:pPr>
      <w:rPr>
        <w:rFonts w:ascii="Wingdings" w:hAnsi="Wingdings" w:hint="default"/>
      </w:rPr>
    </w:lvl>
    <w:lvl w:ilvl="3" w:tplc="04080001" w:tentative="1">
      <w:start w:val="1"/>
      <w:numFmt w:val="bullet"/>
      <w:lvlText w:val=""/>
      <w:lvlJc w:val="left"/>
      <w:pPr>
        <w:ind w:left="2907" w:hanging="360"/>
      </w:pPr>
      <w:rPr>
        <w:rFonts w:ascii="Symbol" w:hAnsi="Symbol" w:hint="default"/>
      </w:rPr>
    </w:lvl>
    <w:lvl w:ilvl="4" w:tplc="04080003" w:tentative="1">
      <w:start w:val="1"/>
      <w:numFmt w:val="bullet"/>
      <w:lvlText w:val="o"/>
      <w:lvlJc w:val="left"/>
      <w:pPr>
        <w:ind w:left="3627" w:hanging="360"/>
      </w:pPr>
      <w:rPr>
        <w:rFonts w:ascii="Courier New" w:hAnsi="Courier New" w:cs="Courier New" w:hint="default"/>
      </w:rPr>
    </w:lvl>
    <w:lvl w:ilvl="5" w:tplc="04080005" w:tentative="1">
      <w:start w:val="1"/>
      <w:numFmt w:val="bullet"/>
      <w:lvlText w:val=""/>
      <w:lvlJc w:val="left"/>
      <w:pPr>
        <w:ind w:left="4347" w:hanging="360"/>
      </w:pPr>
      <w:rPr>
        <w:rFonts w:ascii="Wingdings" w:hAnsi="Wingdings" w:hint="default"/>
      </w:rPr>
    </w:lvl>
    <w:lvl w:ilvl="6" w:tplc="04080001" w:tentative="1">
      <w:start w:val="1"/>
      <w:numFmt w:val="bullet"/>
      <w:lvlText w:val=""/>
      <w:lvlJc w:val="left"/>
      <w:pPr>
        <w:ind w:left="5067" w:hanging="360"/>
      </w:pPr>
      <w:rPr>
        <w:rFonts w:ascii="Symbol" w:hAnsi="Symbol" w:hint="default"/>
      </w:rPr>
    </w:lvl>
    <w:lvl w:ilvl="7" w:tplc="04080003" w:tentative="1">
      <w:start w:val="1"/>
      <w:numFmt w:val="bullet"/>
      <w:lvlText w:val="o"/>
      <w:lvlJc w:val="left"/>
      <w:pPr>
        <w:ind w:left="5787" w:hanging="360"/>
      </w:pPr>
      <w:rPr>
        <w:rFonts w:ascii="Courier New" w:hAnsi="Courier New" w:cs="Courier New" w:hint="default"/>
      </w:rPr>
    </w:lvl>
    <w:lvl w:ilvl="8" w:tplc="04080005" w:tentative="1">
      <w:start w:val="1"/>
      <w:numFmt w:val="bullet"/>
      <w:lvlText w:val=""/>
      <w:lvlJc w:val="left"/>
      <w:pPr>
        <w:ind w:left="6507" w:hanging="360"/>
      </w:pPr>
      <w:rPr>
        <w:rFonts w:ascii="Wingdings" w:hAnsi="Wingdings" w:hint="default"/>
      </w:rPr>
    </w:lvl>
  </w:abstractNum>
  <w:abstractNum w:abstractNumId="12" w15:restartNumberingAfterBreak="0">
    <w:nsid w:val="1C3C5A37"/>
    <w:multiLevelType w:val="hybridMultilevel"/>
    <w:tmpl w:val="52A600A8"/>
    <w:lvl w:ilvl="0" w:tplc="68420F40">
      <w:start w:val="1"/>
      <w:numFmt w:val="decimal"/>
      <w:lvlText w:val="%1."/>
      <w:lvlJc w:val="left"/>
      <w:pPr>
        <w:ind w:left="252" w:hanging="360"/>
      </w:pPr>
      <w:rPr>
        <w:rFonts w:hint="default"/>
        <w:color w:val="365E60" w:themeColor="accent1" w:themeShade="BF"/>
      </w:rPr>
    </w:lvl>
    <w:lvl w:ilvl="1" w:tplc="04080019" w:tentative="1">
      <w:start w:val="1"/>
      <w:numFmt w:val="lowerLetter"/>
      <w:lvlText w:val="%2."/>
      <w:lvlJc w:val="left"/>
      <w:pPr>
        <w:ind w:left="972" w:hanging="360"/>
      </w:pPr>
    </w:lvl>
    <w:lvl w:ilvl="2" w:tplc="0408001B" w:tentative="1">
      <w:start w:val="1"/>
      <w:numFmt w:val="lowerRoman"/>
      <w:lvlText w:val="%3."/>
      <w:lvlJc w:val="right"/>
      <w:pPr>
        <w:ind w:left="1692" w:hanging="180"/>
      </w:pPr>
    </w:lvl>
    <w:lvl w:ilvl="3" w:tplc="0408000F" w:tentative="1">
      <w:start w:val="1"/>
      <w:numFmt w:val="decimal"/>
      <w:lvlText w:val="%4."/>
      <w:lvlJc w:val="left"/>
      <w:pPr>
        <w:ind w:left="2412" w:hanging="360"/>
      </w:pPr>
    </w:lvl>
    <w:lvl w:ilvl="4" w:tplc="04080019" w:tentative="1">
      <w:start w:val="1"/>
      <w:numFmt w:val="lowerLetter"/>
      <w:lvlText w:val="%5."/>
      <w:lvlJc w:val="left"/>
      <w:pPr>
        <w:ind w:left="3132" w:hanging="360"/>
      </w:pPr>
    </w:lvl>
    <w:lvl w:ilvl="5" w:tplc="0408001B" w:tentative="1">
      <w:start w:val="1"/>
      <w:numFmt w:val="lowerRoman"/>
      <w:lvlText w:val="%6."/>
      <w:lvlJc w:val="right"/>
      <w:pPr>
        <w:ind w:left="3852" w:hanging="180"/>
      </w:pPr>
    </w:lvl>
    <w:lvl w:ilvl="6" w:tplc="0408000F" w:tentative="1">
      <w:start w:val="1"/>
      <w:numFmt w:val="decimal"/>
      <w:lvlText w:val="%7."/>
      <w:lvlJc w:val="left"/>
      <w:pPr>
        <w:ind w:left="4572" w:hanging="360"/>
      </w:pPr>
    </w:lvl>
    <w:lvl w:ilvl="7" w:tplc="04080019" w:tentative="1">
      <w:start w:val="1"/>
      <w:numFmt w:val="lowerLetter"/>
      <w:lvlText w:val="%8."/>
      <w:lvlJc w:val="left"/>
      <w:pPr>
        <w:ind w:left="5292" w:hanging="360"/>
      </w:pPr>
    </w:lvl>
    <w:lvl w:ilvl="8" w:tplc="0408001B" w:tentative="1">
      <w:start w:val="1"/>
      <w:numFmt w:val="lowerRoman"/>
      <w:lvlText w:val="%9."/>
      <w:lvlJc w:val="right"/>
      <w:pPr>
        <w:ind w:left="6012" w:hanging="180"/>
      </w:pPr>
    </w:lvl>
  </w:abstractNum>
  <w:abstractNum w:abstractNumId="13" w15:restartNumberingAfterBreak="0">
    <w:nsid w:val="1D47639B"/>
    <w:multiLevelType w:val="hybridMultilevel"/>
    <w:tmpl w:val="052E2736"/>
    <w:lvl w:ilvl="0" w:tplc="3FB093EA">
      <w:start w:val="1"/>
      <w:numFmt w:val="bullet"/>
      <w:lvlText w:val=""/>
      <w:lvlJc w:val="left"/>
      <w:pPr>
        <w:ind w:left="1425" w:hanging="360"/>
      </w:pPr>
      <w:rPr>
        <w:rFonts w:ascii="Symbol" w:hAnsi="Symbol" w:hint="default"/>
        <w:color w:val="365F91"/>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7A34896"/>
    <w:multiLevelType w:val="hybridMultilevel"/>
    <w:tmpl w:val="B7AA8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F63EDD"/>
    <w:multiLevelType w:val="hybridMultilevel"/>
    <w:tmpl w:val="CB063E98"/>
    <w:lvl w:ilvl="0" w:tplc="3FB093EA">
      <w:start w:val="1"/>
      <w:numFmt w:val="bullet"/>
      <w:lvlText w:val=""/>
      <w:lvlJc w:val="left"/>
      <w:pPr>
        <w:ind w:left="1429" w:hanging="360"/>
      </w:pPr>
      <w:rPr>
        <w:rFonts w:ascii="Symbol" w:hAnsi="Symbol" w:hint="default"/>
        <w:color w:val="365F9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50070FE"/>
    <w:multiLevelType w:val="hybridMultilevel"/>
    <w:tmpl w:val="13F03FEE"/>
    <w:lvl w:ilvl="0" w:tplc="7812D4D2">
      <w:start w:val="22"/>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58172B3"/>
    <w:multiLevelType w:val="hybridMultilevel"/>
    <w:tmpl w:val="0D889850"/>
    <w:lvl w:ilvl="0" w:tplc="2550F7E8">
      <w:numFmt w:val="bullet"/>
      <w:lvlText w:val=""/>
      <w:lvlJc w:val="left"/>
      <w:pPr>
        <w:ind w:left="648" w:hanging="360"/>
      </w:pPr>
      <w:rPr>
        <w:rFonts w:ascii="Symbol" w:eastAsiaTheme="minorEastAsia" w:hAnsi="Symbol" w:cstheme="minorBidi" w:hint="default"/>
        <w:b/>
        <w:sz w:val="24"/>
      </w:rPr>
    </w:lvl>
    <w:lvl w:ilvl="1" w:tplc="04080003" w:tentative="1">
      <w:start w:val="1"/>
      <w:numFmt w:val="bullet"/>
      <w:lvlText w:val="o"/>
      <w:lvlJc w:val="left"/>
      <w:pPr>
        <w:ind w:left="1368" w:hanging="360"/>
      </w:pPr>
      <w:rPr>
        <w:rFonts w:ascii="Courier New" w:hAnsi="Courier New" w:cs="Courier New" w:hint="default"/>
      </w:rPr>
    </w:lvl>
    <w:lvl w:ilvl="2" w:tplc="04080005" w:tentative="1">
      <w:start w:val="1"/>
      <w:numFmt w:val="bullet"/>
      <w:lvlText w:val=""/>
      <w:lvlJc w:val="left"/>
      <w:pPr>
        <w:ind w:left="2088" w:hanging="360"/>
      </w:pPr>
      <w:rPr>
        <w:rFonts w:ascii="Wingdings" w:hAnsi="Wingdings" w:hint="default"/>
      </w:rPr>
    </w:lvl>
    <w:lvl w:ilvl="3" w:tplc="04080001" w:tentative="1">
      <w:start w:val="1"/>
      <w:numFmt w:val="bullet"/>
      <w:lvlText w:val=""/>
      <w:lvlJc w:val="left"/>
      <w:pPr>
        <w:ind w:left="2808" w:hanging="360"/>
      </w:pPr>
      <w:rPr>
        <w:rFonts w:ascii="Symbol" w:hAnsi="Symbol" w:hint="default"/>
      </w:rPr>
    </w:lvl>
    <w:lvl w:ilvl="4" w:tplc="04080003" w:tentative="1">
      <w:start w:val="1"/>
      <w:numFmt w:val="bullet"/>
      <w:lvlText w:val="o"/>
      <w:lvlJc w:val="left"/>
      <w:pPr>
        <w:ind w:left="3528" w:hanging="360"/>
      </w:pPr>
      <w:rPr>
        <w:rFonts w:ascii="Courier New" w:hAnsi="Courier New" w:cs="Courier New" w:hint="default"/>
      </w:rPr>
    </w:lvl>
    <w:lvl w:ilvl="5" w:tplc="04080005" w:tentative="1">
      <w:start w:val="1"/>
      <w:numFmt w:val="bullet"/>
      <w:lvlText w:val=""/>
      <w:lvlJc w:val="left"/>
      <w:pPr>
        <w:ind w:left="4248" w:hanging="360"/>
      </w:pPr>
      <w:rPr>
        <w:rFonts w:ascii="Wingdings" w:hAnsi="Wingdings" w:hint="default"/>
      </w:rPr>
    </w:lvl>
    <w:lvl w:ilvl="6" w:tplc="04080001" w:tentative="1">
      <w:start w:val="1"/>
      <w:numFmt w:val="bullet"/>
      <w:lvlText w:val=""/>
      <w:lvlJc w:val="left"/>
      <w:pPr>
        <w:ind w:left="4968" w:hanging="360"/>
      </w:pPr>
      <w:rPr>
        <w:rFonts w:ascii="Symbol" w:hAnsi="Symbol" w:hint="default"/>
      </w:rPr>
    </w:lvl>
    <w:lvl w:ilvl="7" w:tplc="04080003" w:tentative="1">
      <w:start w:val="1"/>
      <w:numFmt w:val="bullet"/>
      <w:lvlText w:val="o"/>
      <w:lvlJc w:val="left"/>
      <w:pPr>
        <w:ind w:left="5688" w:hanging="360"/>
      </w:pPr>
      <w:rPr>
        <w:rFonts w:ascii="Courier New" w:hAnsi="Courier New" w:cs="Courier New" w:hint="default"/>
      </w:rPr>
    </w:lvl>
    <w:lvl w:ilvl="8" w:tplc="04080005" w:tentative="1">
      <w:start w:val="1"/>
      <w:numFmt w:val="bullet"/>
      <w:lvlText w:val=""/>
      <w:lvlJc w:val="left"/>
      <w:pPr>
        <w:ind w:left="6408" w:hanging="360"/>
      </w:pPr>
      <w:rPr>
        <w:rFonts w:ascii="Wingdings" w:hAnsi="Wingdings" w:hint="default"/>
      </w:rPr>
    </w:lvl>
  </w:abstractNum>
  <w:abstractNum w:abstractNumId="18" w15:restartNumberingAfterBreak="0">
    <w:nsid w:val="5C630BE6"/>
    <w:multiLevelType w:val="hybridMultilevel"/>
    <w:tmpl w:val="F00EE7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F4345"/>
    <w:multiLevelType w:val="hybridMultilevel"/>
    <w:tmpl w:val="FC0AC5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C312C4"/>
    <w:multiLevelType w:val="hybridMultilevel"/>
    <w:tmpl w:val="FB3009B8"/>
    <w:lvl w:ilvl="0" w:tplc="0AC0DA58">
      <w:start w:val="9"/>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72D5264D"/>
    <w:multiLevelType w:val="hybridMultilevel"/>
    <w:tmpl w:val="06543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AC2932"/>
    <w:multiLevelType w:val="hybridMultilevel"/>
    <w:tmpl w:val="9C7480F2"/>
    <w:lvl w:ilvl="0" w:tplc="676613DC">
      <w:numFmt w:val="bullet"/>
      <w:lvlText w:val=""/>
      <w:lvlJc w:val="left"/>
      <w:pPr>
        <w:ind w:left="648" w:hanging="360"/>
      </w:pPr>
      <w:rPr>
        <w:rFonts w:ascii="Symbol" w:eastAsiaTheme="minorEastAsia" w:hAnsi="Symbol" w:cstheme="minorBidi" w:hint="default"/>
        <w:b/>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7182ABB"/>
    <w:multiLevelType w:val="hybridMultilevel"/>
    <w:tmpl w:val="BF549198"/>
    <w:lvl w:ilvl="0" w:tplc="04080001">
      <w:start w:val="1"/>
      <w:numFmt w:val="bullet"/>
      <w:lvlText w:val=""/>
      <w:lvlJc w:val="left"/>
      <w:pPr>
        <w:tabs>
          <w:tab w:val="num" w:pos="780"/>
        </w:tabs>
        <w:ind w:left="7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7D1E31F5"/>
    <w:multiLevelType w:val="hybridMultilevel"/>
    <w:tmpl w:val="8B5AA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5588698">
    <w:abstractNumId w:val="9"/>
  </w:num>
  <w:num w:numId="2" w16cid:durableId="1384717059">
    <w:abstractNumId w:val="7"/>
  </w:num>
  <w:num w:numId="3" w16cid:durableId="922950469">
    <w:abstractNumId w:val="6"/>
  </w:num>
  <w:num w:numId="4" w16cid:durableId="1063720440">
    <w:abstractNumId w:val="5"/>
  </w:num>
  <w:num w:numId="5" w16cid:durableId="1214848848">
    <w:abstractNumId w:val="4"/>
  </w:num>
  <w:num w:numId="6" w16cid:durableId="898050410">
    <w:abstractNumId w:val="8"/>
  </w:num>
  <w:num w:numId="7" w16cid:durableId="928973305">
    <w:abstractNumId w:val="3"/>
  </w:num>
  <w:num w:numId="8" w16cid:durableId="2094742776">
    <w:abstractNumId w:val="2"/>
  </w:num>
  <w:num w:numId="9" w16cid:durableId="893085891">
    <w:abstractNumId w:val="1"/>
  </w:num>
  <w:num w:numId="10" w16cid:durableId="1291091870">
    <w:abstractNumId w:val="0"/>
  </w:num>
  <w:num w:numId="11" w16cid:durableId="2052418193">
    <w:abstractNumId w:val="17"/>
  </w:num>
  <w:num w:numId="12" w16cid:durableId="2090302003">
    <w:abstractNumId w:val="22"/>
  </w:num>
  <w:num w:numId="13" w16cid:durableId="133764875">
    <w:abstractNumId w:val="12"/>
  </w:num>
  <w:num w:numId="14" w16cid:durableId="1110931254">
    <w:abstractNumId w:val="19"/>
  </w:num>
  <w:num w:numId="15" w16cid:durableId="120540069">
    <w:abstractNumId w:val="13"/>
  </w:num>
  <w:num w:numId="16" w16cid:durableId="24643310">
    <w:abstractNumId w:val="18"/>
  </w:num>
  <w:num w:numId="17" w16cid:durableId="807092113">
    <w:abstractNumId w:val="21"/>
  </w:num>
  <w:num w:numId="18" w16cid:durableId="1055081185">
    <w:abstractNumId w:val="15"/>
  </w:num>
  <w:num w:numId="19" w16cid:durableId="845362020">
    <w:abstractNumId w:val="11"/>
  </w:num>
  <w:num w:numId="20" w16cid:durableId="1189610701">
    <w:abstractNumId w:val="14"/>
  </w:num>
  <w:num w:numId="21" w16cid:durableId="911739691">
    <w:abstractNumId w:val="16"/>
  </w:num>
  <w:num w:numId="22" w16cid:durableId="1234194713">
    <w:abstractNumId w:val="23"/>
  </w:num>
  <w:num w:numId="23" w16cid:durableId="917787419">
    <w:abstractNumId w:val="10"/>
  </w:num>
  <w:num w:numId="24" w16cid:durableId="271086029">
    <w:abstractNumId w:val="20"/>
  </w:num>
  <w:num w:numId="25" w16cid:durableId="20898874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D1"/>
    <w:rsid w:val="00032F7A"/>
    <w:rsid w:val="000351C0"/>
    <w:rsid w:val="0004089C"/>
    <w:rsid w:val="000517FF"/>
    <w:rsid w:val="00057BE9"/>
    <w:rsid w:val="00077A43"/>
    <w:rsid w:val="000A242A"/>
    <w:rsid w:val="000A3828"/>
    <w:rsid w:val="000E1A5F"/>
    <w:rsid w:val="00117026"/>
    <w:rsid w:val="001635C3"/>
    <w:rsid w:val="00210FE4"/>
    <w:rsid w:val="00212FC8"/>
    <w:rsid w:val="00253589"/>
    <w:rsid w:val="002717D6"/>
    <w:rsid w:val="00291CEC"/>
    <w:rsid w:val="002A752A"/>
    <w:rsid w:val="002D2A5E"/>
    <w:rsid w:val="002E14B5"/>
    <w:rsid w:val="00323C4D"/>
    <w:rsid w:val="00333E5A"/>
    <w:rsid w:val="00335263"/>
    <w:rsid w:val="00347B3E"/>
    <w:rsid w:val="003640D2"/>
    <w:rsid w:val="00373061"/>
    <w:rsid w:val="003848E3"/>
    <w:rsid w:val="00395E79"/>
    <w:rsid w:val="0039607E"/>
    <w:rsid w:val="003A1681"/>
    <w:rsid w:val="003F34EC"/>
    <w:rsid w:val="00482B2B"/>
    <w:rsid w:val="004A152B"/>
    <w:rsid w:val="004B7C76"/>
    <w:rsid w:val="004C0A56"/>
    <w:rsid w:val="004C4F0A"/>
    <w:rsid w:val="00516EF1"/>
    <w:rsid w:val="0054140F"/>
    <w:rsid w:val="00547B35"/>
    <w:rsid w:val="00597246"/>
    <w:rsid w:val="00604635"/>
    <w:rsid w:val="00626F6A"/>
    <w:rsid w:val="00661932"/>
    <w:rsid w:val="006C097D"/>
    <w:rsid w:val="006F3426"/>
    <w:rsid w:val="00722C64"/>
    <w:rsid w:val="00791271"/>
    <w:rsid w:val="00797C71"/>
    <w:rsid w:val="007A1188"/>
    <w:rsid w:val="007C22A3"/>
    <w:rsid w:val="007C4D7C"/>
    <w:rsid w:val="007E689D"/>
    <w:rsid w:val="007F2F19"/>
    <w:rsid w:val="0081783E"/>
    <w:rsid w:val="00827C12"/>
    <w:rsid w:val="00833781"/>
    <w:rsid w:val="00840850"/>
    <w:rsid w:val="00873359"/>
    <w:rsid w:val="008D5551"/>
    <w:rsid w:val="008D6FE1"/>
    <w:rsid w:val="008E6AE1"/>
    <w:rsid w:val="008F3E52"/>
    <w:rsid w:val="00924B54"/>
    <w:rsid w:val="00942E22"/>
    <w:rsid w:val="00953220"/>
    <w:rsid w:val="00970779"/>
    <w:rsid w:val="009968A1"/>
    <w:rsid w:val="009B2911"/>
    <w:rsid w:val="009C5AE8"/>
    <w:rsid w:val="00A62AD4"/>
    <w:rsid w:val="00A62DE4"/>
    <w:rsid w:val="00A63E63"/>
    <w:rsid w:val="00A83F67"/>
    <w:rsid w:val="00AB2B8A"/>
    <w:rsid w:val="00B049A7"/>
    <w:rsid w:val="00B17A07"/>
    <w:rsid w:val="00B24C7E"/>
    <w:rsid w:val="00B7303C"/>
    <w:rsid w:val="00B806C8"/>
    <w:rsid w:val="00B862AA"/>
    <w:rsid w:val="00BA21E7"/>
    <w:rsid w:val="00BC71F5"/>
    <w:rsid w:val="00BF1992"/>
    <w:rsid w:val="00C32E6A"/>
    <w:rsid w:val="00C52C8F"/>
    <w:rsid w:val="00C56CFD"/>
    <w:rsid w:val="00C73579"/>
    <w:rsid w:val="00D52E68"/>
    <w:rsid w:val="00D61785"/>
    <w:rsid w:val="00D91751"/>
    <w:rsid w:val="00D91B70"/>
    <w:rsid w:val="00DB195B"/>
    <w:rsid w:val="00DE1DDE"/>
    <w:rsid w:val="00E27C48"/>
    <w:rsid w:val="00E3155C"/>
    <w:rsid w:val="00E801FA"/>
    <w:rsid w:val="00E85770"/>
    <w:rsid w:val="00F018D1"/>
    <w:rsid w:val="00F16D9D"/>
    <w:rsid w:val="00F176B5"/>
    <w:rsid w:val="00F73772"/>
    <w:rsid w:val="00FA5A23"/>
    <w:rsid w:val="00FE2000"/>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7826220E"/>
  <w15:chartTrackingRefBased/>
  <w15:docId w15:val="{F06E4636-003B-413A-A6F1-2A5039C7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63"/>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87F81" w:themeColor="accent1"/>
      <w:spacing w: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595959"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262626" w:themeColor="text1" w:themeTint="D9"/>
      <w:sz w:val="32"/>
      <w:szCs w:val="26"/>
    </w:rPr>
  </w:style>
  <w:style w:type="paragraph" w:styleId="Quote">
    <w:name w:val="Quote"/>
    <w:basedOn w:val="Normal"/>
    <w:next w:val="Normal"/>
    <w:link w:val="QuoteChar"/>
    <w:uiPriority w:val="29"/>
    <w:semiHidden/>
    <w:unhideWhenUsed/>
    <w:qFormat/>
    <w:pPr>
      <w:spacing w:before="200" w:after="16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customStyle="1" w:styleId="ContactInfo">
    <w:name w:val="Contact Info"/>
    <w:basedOn w:val="Normal"/>
    <w:next w:val="Normal"/>
    <w:uiPriority w:val="12"/>
    <w:qFormat/>
    <w:pPr>
      <w:spacing w:before="360" w:after="0" w:line="240" w:lineRule="auto"/>
    </w:pPr>
    <w:rPr>
      <w:sz w:val="32"/>
    </w:rPr>
  </w:style>
  <w:style w:type="paragraph" w:customStyle="1" w:styleId="Phone">
    <w:name w:val="Phone"/>
    <w:basedOn w:val="Normal"/>
    <w:next w:val="Normal"/>
    <w:uiPriority w:val="13"/>
    <w:qFormat/>
    <w:pPr>
      <w:spacing w:after="0" w:line="240" w:lineRule="auto"/>
    </w:pPr>
    <w:rPr>
      <w:sz w:val="3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315953"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954F72"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styleId="GridTable1Light">
    <w:name w:val="Grid Table 1 Light"/>
    <w:basedOn w:val="TableNormal"/>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2-Accent2">
    <w:name w:val="Grid Table 2 Accent 2"/>
    <w:basedOn w:val="TableNormal"/>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2-Accent3">
    <w:name w:val="Grid Table 2 Accent 3"/>
    <w:basedOn w:val="TableNormal"/>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2-Accent4">
    <w:name w:val="Grid Table 2 Accent 4"/>
    <w:basedOn w:val="TableNormal"/>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2-Accent5">
    <w:name w:val="Grid Table 2 Accent 5"/>
    <w:basedOn w:val="TableNormal"/>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2-Accent6">
    <w:name w:val="Grid Table 2 Accent 6"/>
    <w:basedOn w:val="TableNormal"/>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3">
    <w:name w:val="Grid Table 3"/>
    <w:basedOn w:val="TableNormal"/>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3-Accent2">
    <w:name w:val="Grid Table 3 Accent 2"/>
    <w:basedOn w:val="TableNormal"/>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3-Accent3">
    <w:name w:val="Grid Table 3 Accent 3"/>
    <w:basedOn w:val="TableNormal"/>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3-Accent4">
    <w:name w:val="Grid Table 3 Accent 4"/>
    <w:basedOn w:val="TableNormal"/>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3-Accent5">
    <w:name w:val="Grid Table 3 Accent 5"/>
    <w:basedOn w:val="TableNormal"/>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3-Accent6">
    <w:name w:val="Grid Table 3 Accent 6"/>
    <w:basedOn w:val="TableNormal"/>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GridTable4">
    <w:name w:val="Grid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4-Accent2">
    <w:name w:val="Grid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4-Accent3">
    <w:name w:val="Grid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4-Accent4">
    <w:name w:val="Grid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4-Accent5">
    <w:name w:val="Grid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4-Accent6">
    <w:name w:val="Grid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5Dark">
    <w:name w:val="Grid Table 5 Dark"/>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GridTable5Dark-Accent2">
    <w:name w:val="Grid Table 5 Dark Accent 2"/>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GridTable5Dark-Accent3">
    <w:name w:val="Grid Table 5 Dark Accent 3"/>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GridTable5Dark-Accent4">
    <w:name w:val="Grid Table 5 Dark Accent 4"/>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GridTable5Dark-Accent5">
    <w:name w:val="Grid Table 5 Dark Accent 5"/>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GridTable5Dark-Accent6">
    <w:name w:val="Grid Table 5 Dark Accent 6"/>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GridTable6Colorful">
    <w:name w:val="Grid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7Colorful">
    <w:name w:val="Grid Table 7 Colorful"/>
    <w:basedOn w:val="TableNormal"/>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unhideWhenUsed/>
    <w:qFormat/>
    <w:rsid w:val="00DB195B"/>
    <w:pPr>
      <w:ind w:left="720"/>
      <w:contextualSpacing/>
    </w:pPr>
  </w:style>
  <w:style w:type="table" w:styleId="ListTable1Light">
    <w:name w:val="List Table 1 Light"/>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1Light-Accent2">
    <w:name w:val="List Table 1 Light Accent 2"/>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1Light-Accent3">
    <w:name w:val="List Table 1 Light Accent 3"/>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1Light-Accent4">
    <w:name w:val="List Table 1 Light Accent 4"/>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1Light-Accent5">
    <w:name w:val="List Table 1 Light Accent 5"/>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1Light-Accent6">
    <w:name w:val="List Table 1 Light Accent 6"/>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2">
    <w:name w:val="List Table 2"/>
    <w:basedOn w:val="TableNormal"/>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2-Accent2">
    <w:name w:val="List Table 2 Accent 2"/>
    <w:basedOn w:val="TableNormal"/>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2-Accent3">
    <w:name w:val="List Table 2 Accent 3"/>
    <w:basedOn w:val="TableNormal"/>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2-Accent4">
    <w:name w:val="List Table 2 Accent 4"/>
    <w:basedOn w:val="TableNormal"/>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2-Accent5">
    <w:name w:val="List Table 2 Accent 5"/>
    <w:basedOn w:val="TableNormal"/>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2-Accent6">
    <w:name w:val="List Table 2 Accent 6"/>
    <w:basedOn w:val="TableNormal"/>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3">
    <w:name w:val="List Table 3"/>
    <w:basedOn w:val="TableNormal"/>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ListTable3-Accent2">
    <w:name w:val="List Table 3 Accent 2"/>
    <w:basedOn w:val="TableNormal"/>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ListTable3-Accent3">
    <w:name w:val="List Table 3 Accent 3"/>
    <w:basedOn w:val="TableNormal"/>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ListTable3-Accent4">
    <w:name w:val="List Table 3 Accent 4"/>
    <w:basedOn w:val="TableNormal"/>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ListTable3-Accent5">
    <w:name w:val="List Table 3 Accent 5"/>
    <w:basedOn w:val="TableNormal"/>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ListTable3-Accent6">
    <w:name w:val="List Table 3 Accent 6"/>
    <w:basedOn w:val="TableNormal"/>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ListTable4">
    <w:name w:val="List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4-Accent2">
    <w:name w:val="List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4-Accent3">
    <w:name w:val="List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4-Accent4">
    <w:name w:val="List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4-Accent5">
    <w:name w:val="List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4-Accent6">
    <w:name w:val="List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7Colorful">
    <w:name w:val="List Table 7 Colorful"/>
    <w:basedOn w:val="TableNormal"/>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semiHidden/>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styleId="PlainTable1">
    <w:name w:val="Plain Table 1"/>
    <w:basedOn w:val="TableNormal"/>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semiHidden/>
    <w:unhideWhenUsed/>
    <w:qFormat/>
    <w:rsid w:val="00DB195B"/>
    <w:rPr>
      <w:b/>
      <w:bCs/>
    </w:rPr>
  </w:style>
  <w:style w:type="character" w:styleId="SubtleEmphasis">
    <w:name w:val="Subtle Emphasis"/>
    <w:basedOn w:val="DefaultParagraphFont"/>
    <w:uiPriority w:val="19"/>
    <w:semiHidden/>
    <w:unhideWhenUsed/>
    <w:qFormat/>
    <w:rsid w:val="00DB195B"/>
    <w:rPr>
      <w:i/>
      <w:iCs/>
      <w:color w:val="404040" w:themeColor="text1" w:themeTint="BF"/>
    </w:rPr>
  </w:style>
  <w:style w:type="character" w:styleId="SubtleReference">
    <w:name w:val="Subtle Reference"/>
    <w:basedOn w:val="DefaultParagraphFont"/>
    <w:uiPriority w:val="31"/>
    <w:semiHidden/>
    <w:unhideWhenUsed/>
    <w:qFormat/>
    <w:rsid w:val="00DB195B"/>
    <w:rPr>
      <w:smallCaps/>
      <w:color w:val="5A5A5A" w:themeColor="text1" w:themeTint="A5"/>
    </w:rPr>
  </w:style>
  <w:style w:type="table" w:styleId="Table3Deffects1">
    <w:name w:val="Table 3D effects 1"/>
    <w:basedOn w:val="TableNormal"/>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 w:type="character" w:styleId="UnresolvedMention">
    <w:name w:val="Unresolved Mention"/>
    <w:basedOn w:val="DefaultParagraphFont"/>
    <w:uiPriority w:val="99"/>
    <w:semiHidden/>
    <w:unhideWhenUsed/>
    <w:rsid w:val="00970779"/>
    <w:rPr>
      <w:color w:val="808080"/>
      <w:shd w:val="clear" w:color="auto" w:fill="E6E6E6"/>
    </w:rPr>
  </w:style>
  <w:style w:type="table" w:customStyle="1" w:styleId="TableGrid10">
    <w:name w:val="Table Grid1"/>
    <w:basedOn w:val="TableNormal"/>
    <w:next w:val="TableGrid"/>
    <w:uiPriority w:val="59"/>
    <w:rsid w:val="00BF1992"/>
    <w:pPr>
      <w:spacing w:after="0" w:line="240" w:lineRule="auto"/>
    </w:pPr>
    <w:rPr>
      <w:rFonts w:eastAsia="MS Mincho"/>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BF1992"/>
    <w:pPr>
      <w:spacing w:after="0" w:line="240" w:lineRule="auto"/>
    </w:pPr>
    <w:rPr>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33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pirea@oeb.org.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singis@oeb.org.cy" TargetMode="External"/><Relationship Id="rId10" Type="http://schemas.openxmlformats.org/officeDocument/2006/relationships/endnotes" Target="endnotes.xml"/><Relationship Id="rId19" Type="http://schemas.openxmlformats.org/officeDocument/2006/relationships/hyperlink" Target="mailto:stsingis@oeb.org.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irea@oeb.org.c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P\AppData\Roaming\Microsoft\Templates\Business%20Flyer.dotx" TargetMode="External"/></Relationship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090DCCDC-3120-4618-8883-2139B73CBA3E}">
  <ds:schemaRefs>
    <ds:schemaRef ds:uri="http://schemas.openxmlformats.org/officeDocument/2006/bibliography"/>
  </ds:schemaRefs>
</ds:datastoreItem>
</file>

<file path=customXml/itemProps2.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4.xml><?xml version="1.0" encoding="utf-8"?>
<ds:datastoreItem xmlns:ds="http://schemas.openxmlformats.org/officeDocument/2006/customXml" ds:itemID="{74B01DC2-1EE7-43F1-8D94-6E9D81960C51}">
  <ds:schemaRefs>
    <ds:schemaRef ds:uri="http://schemas.openxmlformats.org/package/2006/metadata/core-properties"/>
    <ds:schemaRef ds:uri="40262f94-9f35-4ac3-9a90-690165a166b7"/>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a4f35948-e619-41b3-aa29-22878b09cf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Business Flyer</Template>
  <TotalTime>1</TotalTime>
  <Pages>2</Pages>
  <Words>648</Words>
  <Characters>3697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Pirea</dc:creator>
  <cp:keywords/>
  <dc:description/>
  <cp:lastModifiedBy>ALLAYIOTIS-YIORGALLA CIVIL ENGINEERS</cp:lastModifiedBy>
  <cp:revision>2</cp:revision>
  <cp:lastPrinted>2019-01-22T05:29:00Z</cp:lastPrinted>
  <dcterms:created xsi:type="dcterms:W3CDTF">2023-03-02T17:47:00Z</dcterms:created>
  <dcterms:modified xsi:type="dcterms:W3CDTF">2023-03-02T17:47:00Z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